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400C" w14:textId="6F149B1C" w:rsidR="00236930" w:rsidRPr="00236930" w:rsidRDefault="00236930" w:rsidP="0D4C473C">
      <w:pPr>
        <w:jc w:val="center"/>
        <w:rPr>
          <w:rFonts w:eastAsiaTheme="minorEastAsia"/>
          <w:b/>
          <w:bCs/>
        </w:rPr>
      </w:pPr>
      <w:r w:rsidRPr="0D4C473C">
        <w:rPr>
          <w:rFonts w:eastAsiaTheme="minorEastAsia"/>
          <w:b/>
          <w:bCs/>
        </w:rPr>
        <w:t>Story Builder</w:t>
      </w:r>
    </w:p>
    <w:p w14:paraId="43A99787" w14:textId="7E049C69" w:rsidR="00236930" w:rsidRPr="00236930" w:rsidRDefault="00236930" w:rsidP="0D4C473C">
      <w:pPr>
        <w:jc w:val="center"/>
        <w:rPr>
          <w:rFonts w:eastAsiaTheme="minorEastAsia"/>
        </w:rPr>
      </w:pPr>
      <w:r w:rsidRPr="0D4C473C">
        <w:rPr>
          <w:rFonts w:eastAsiaTheme="minorEastAsia"/>
        </w:rPr>
        <w:t>Job Description</w:t>
      </w:r>
    </w:p>
    <w:p w14:paraId="74EF537E" w14:textId="77777777" w:rsidR="00FB21F0" w:rsidRDefault="00FB21F0" w:rsidP="0D4C473C">
      <w:pPr>
        <w:rPr>
          <w:rFonts w:eastAsiaTheme="minorEastAsia"/>
          <w:b/>
          <w:bCs/>
        </w:rPr>
      </w:pPr>
    </w:p>
    <w:p w14:paraId="5C26EFF5" w14:textId="11F16654" w:rsidR="00236930" w:rsidRPr="00236930" w:rsidRDefault="00236930" w:rsidP="0D4C473C">
      <w:pPr>
        <w:rPr>
          <w:rFonts w:eastAsiaTheme="minorEastAsia"/>
          <w:b/>
          <w:bCs/>
        </w:rPr>
      </w:pPr>
      <w:r w:rsidRPr="0D4C473C">
        <w:rPr>
          <w:rFonts w:eastAsiaTheme="minorEastAsia"/>
          <w:b/>
          <w:bCs/>
        </w:rPr>
        <w:t>About Discover</w:t>
      </w:r>
      <w:r w:rsidR="00EB3125" w:rsidRPr="0D4C473C">
        <w:rPr>
          <w:rFonts w:eastAsiaTheme="minorEastAsia"/>
          <w:b/>
          <w:bCs/>
        </w:rPr>
        <w:t>:</w:t>
      </w:r>
    </w:p>
    <w:p w14:paraId="4A80A58A" w14:textId="0F05FB9E" w:rsidR="006326AF" w:rsidRDefault="006326AF" w:rsidP="0D4C473C">
      <w:pPr>
        <w:jc w:val="both"/>
        <w:rPr>
          <w:rFonts w:eastAsiaTheme="minorEastAsia"/>
          <w:kern w:val="36"/>
          <w:lang w:eastAsia="en-GB"/>
        </w:rPr>
      </w:pPr>
      <w:r w:rsidRPr="0D4C473C">
        <w:rPr>
          <w:rFonts w:eastAsiaTheme="minorEastAsia"/>
          <w:kern w:val="36"/>
          <w:lang w:eastAsia="en-GB"/>
        </w:rPr>
        <w:t xml:space="preserve">Discover is the UK’s first Story Centre for children aged 0-11 and their families, based in Stratford, rooted in the borough of </w:t>
      </w:r>
      <w:r w:rsidR="00DA32A0" w:rsidRPr="0D4C473C">
        <w:rPr>
          <w:rFonts w:eastAsiaTheme="minorEastAsia"/>
          <w:kern w:val="36"/>
          <w:lang w:eastAsia="en-GB"/>
        </w:rPr>
        <w:t xml:space="preserve">Newham, </w:t>
      </w:r>
      <w:r w:rsidRPr="0D4C473C">
        <w:rPr>
          <w:rFonts w:eastAsiaTheme="minorEastAsia"/>
          <w:kern w:val="36"/>
          <w:lang w:eastAsia="en-GB"/>
        </w:rPr>
        <w:t xml:space="preserve">and resonating through east London and beyond. We are an inspirational cultural resource, providing excellent story-based play and learning experiences for all children to support and develop a love of language, literature, and storytelling. At the heart of the centre are our purpose-built Story Worlds and Story Garden which are creative play spaces designed to inspire children’s curiosity, creativity, and imagination. </w:t>
      </w:r>
    </w:p>
    <w:p w14:paraId="01BCB0B6" w14:textId="68AE06CD" w:rsidR="00FB21F0" w:rsidRPr="00463DDF" w:rsidRDefault="006326AF" w:rsidP="0D4C473C">
      <w:pPr>
        <w:jc w:val="both"/>
        <w:rPr>
          <w:rFonts w:eastAsiaTheme="minorEastAsia"/>
          <w:kern w:val="36"/>
          <w:lang w:eastAsia="en-GB"/>
        </w:rPr>
      </w:pPr>
      <w:r w:rsidRPr="0D4C473C">
        <w:rPr>
          <w:rFonts w:eastAsiaTheme="minorEastAsia"/>
          <w:kern w:val="36"/>
          <w:lang w:eastAsia="en-GB"/>
        </w:rPr>
        <w:t>Our temporary interactive exhibitions immerse families in enchanting, fantastical worlds, often working with popular authors and illustrators. The current exhibition is based on the work of Dapo Adeola and T</w:t>
      </w:r>
      <w:r w:rsidR="00FB21F0" w:rsidRPr="0D4C473C">
        <w:rPr>
          <w:rFonts w:eastAsiaTheme="minorEastAsia"/>
          <w:kern w:val="36"/>
          <w:lang w:eastAsia="en-GB"/>
        </w:rPr>
        <w:t>o</w:t>
      </w:r>
      <w:r w:rsidRPr="0D4C473C">
        <w:rPr>
          <w:rFonts w:eastAsiaTheme="minorEastAsia"/>
          <w:kern w:val="36"/>
          <w:lang w:eastAsia="en-GB"/>
        </w:rPr>
        <w:t>lá Okogwu. We also curate a programme of high-quality story-telling events and throughout the year we invite much-loved and up-and-coming authors, illustrators, poets, musicians, artists, and storytellers to run workshops and events. Alongside the offer in our venue</w:t>
      </w:r>
      <w:r w:rsidR="00FB21F0" w:rsidRPr="0D4C473C">
        <w:rPr>
          <w:rFonts w:eastAsiaTheme="minorEastAsia"/>
          <w:kern w:val="36"/>
          <w:lang w:eastAsia="en-GB"/>
        </w:rPr>
        <w:t>,</w:t>
      </w:r>
      <w:r w:rsidRPr="0D4C473C">
        <w:rPr>
          <w:rFonts w:eastAsiaTheme="minorEastAsia"/>
          <w:kern w:val="36"/>
          <w:lang w:eastAsia="en-GB"/>
        </w:rPr>
        <w:t xml:space="preserve"> we also deliver an extensive range of activities externally, creating and running programmes or events in schools, libraries, children’s centres, and parks. </w:t>
      </w:r>
    </w:p>
    <w:p w14:paraId="2A82EB94" w14:textId="44155723" w:rsidR="00236930" w:rsidRPr="00236930" w:rsidRDefault="00236930" w:rsidP="0D4C473C">
      <w:pPr>
        <w:rPr>
          <w:rFonts w:eastAsiaTheme="minorEastAsia"/>
          <w:b/>
          <w:bCs/>
        </w:rPr>
      </w:pPr>
      <w:r w:rsidRPr="0D4C473C">
        <w:rPr>
          <w:rFonts w:eastAsiaTheme="minorEastAsia"/>
          <w:b/>
          <w:bCs/>
        </w:rPr>
        <w:t>Overview:</w:t>
      </w:r>
    </w:p>
    <w:p w14:paraId="2BB5FE34" w14:textId="4DCC63EF" w:rsidR="00230B38" w:rsidRDefault="00DA32A0" w:rsidP="0D4C473C">
      <w:pPr>
        <w:jc w:val="both"/>
        <w:rPr>
          <w:rFonts w:eastAsiaTheme="minorEastAsia"/>
          <w:kern w:val="36"/>
          <w:lang w:eastAsia="en-GB"/>
        </w:rPr>
      </w:pPr>
      <w:r w:rsidRPr="0D4C473C">
        <w:rPr>
          <w:rFonts w:eastAsiaTheme="minorEastAsia"/>
        </w:rPr>
        <w:t xml:space="preserve">Story Builders bring Discover to life by telling stories, supporting play on our Story Worlds, helping visitors engage with crafts, stories, and exhibitions. Story Builders work with families, schools, and community groups during their visits to Discover and at external events. They ensure our Story Worlds and exhibition spaces are welcoming and inviting by keeping them tidy and by actively engaging with visitors. </w:t>
      </w:r>
    </w:p>
    <w:p w14:paraId="0D57EE4B" w14:textId="4E3EF49D" w:rsidR="00230B38" w:rsidRDefault="00DA32A0" w:rsidP="0D4C473C">
      <w:pPr>
        <w:jc w:val="both"/>
        <w:rPr>
          <w:rFonts w:eastAsiaTheme="minorEastAsia"/>
          <w:kern w:val="36"/>
          <w:lang w:eastAsia="en-GB"/>
        </w:rPr>
      </w:pPr>
      <w:r w:rsidRPr="0D4C473C">
        <w:rPr>
          <w:rFonts w:eastAsiaTheme="minorEastAsia"/>
          <w:kern w:val="36"/>
          <w:lang w:eastAsia="en-GB"/>
        </w:rPr>
        <w:t xml:space="preserve">Story Builders come from a range of backgrounds, and we’d like to hear from people who </w:t>
      </w:r>
      <w:r w:rsidR="00B74A57" w:rsidRPr="0D4C473C">
        <w:rPr>
          <w:rFonts w:eastAsiaTheme="minorEastAsia"/>
          <w:kern w:val="36"/>
          <w:lang w:eastAsia="en-GB"/>
        </w:rPr>
        <w:t>like performing or storytelling</w:t>
      </w:r>
      <w:r w:rsidR="002D0862" w:rsidRPr="0D4C473C">
        <w:rPr>
          <w:rFonts w:eastAsiaTheme="minorEastAsia"/>
          <w:kern w:val="36"/>
          <w:lang w:eastAsia="en-GB"/>
        </w:rPr>
        <w:t xml:space="preserve"> </w:t>
      </w:r>
      <w:r w:rsidRPr="0D4C473C">
        <w:rPr>
          <w:rFonts w:eastAsiaTheme="minorEastAsia"/>
          <w:kern w:val="36"/>
          <w:lang w:eastAsia="en-GB"/>
        </w:rPr>
        <w:t xml:space="preserve">or have a passion for </w:t>
      </w:r>
      <w:r w:rsidR="00230B38" w:rsidRPr="0D4C473C">
        <w:rPr>
          <w:rFonts w:eastAsiaTheme="minorEastAsia"/>
          <w:kern w:val="36"/>
          <w:lang w:eastAsia="en-GB"/>
        </w:rPr>
        <w:t xml:space="preserve">working </w:t>
      </w:r>
      <w:r w:rsidRPr="0D4C473C">
        <w:rPr>
          <w:rFonts w:eastAsiaTheme="minorEastAsia"/>
          <w:kern w:val="36"/>
          <w:lang w:eastAsia="en-GB"/>
        </w:rPr>
        <w:t>with children and families</w:t>
      </w:r>
      <w:r w:rsidR="00230B38" w:rsidRPr="0D4C473C">
        <w:rPr>
          <w:rFonts w:eastAsiaTheme="minorEastAsia"/>
          <w:kern w:val="36"/>
          <w:lang w:eastAsia="en-GB"/>
        </w:rPr>
        <w:t xml:space="preserve">, </w:t>
      </w:r>
      <w:r w:rsidRPr="0D4C473C">
        <w:rPr>
          <w:rFonts w:eastAsiaTheme="minorEastAsia"/>
          <w:kern w:val="36"/>
          <w:lang w:eastAsia="en-GB"/>
        </w:rPr>
        <w:t xml:space="preserve">children’s literature or stories. As a Story Builder, you will be a friendly, approachable member </w:t>
      </w:r>
      <w:r w:rsidR="00230B38" w:rsidRPr="0D4C473C">
        <w:rPr>
          <w:rFonts w:eastAsiaTheme="minorEastAsia"/>
          <w:kern w:val="36"/>
          <w:lang w:eastAsia="en-GB"/>
        </w:rPr>
        <w:t>of the team</w:t>
      </w:r>
      <w:r w:rsidRPr="0D4C473C">
        <w:rPr>
          <w:rFonts w:eastAsiaTheme="minorEastAsia"/>
          <w:kern w:val="36"/>
          <w:lang w:eastAsia="en-GB"/>
        </w:rPr>
        <w:t xml:space="preserve"> and </w:t>
      </w:r>
      <w:r w:rsidR="00230B38" w:rsidRPr="0D4C473C">
        <w:rPr>
          <w:rFonts w:eastAsiaTheme="minorEastAsia"/>
          <w:kern w:val="36"/>
          <w:lang w:eastAsia="en-GB"/>
        </w:rPr>
        <w:t xml:space="preserve">you will also </w:t>
      </w:r>
      <w:r w:rsidRPr="0D4C473C">
        <w:rPr>
          <w:rFonts w:eastAsiaTheme="minorEastAsia"/>
          <w:kern w:val="36"/>
          <w:lang w:eastAsia="en-GB"/>
        </w:rPr>
        <w:t xml:space="preserve">be able to adapt and thrive in a busy children’s museum. </w:t>
      </w:r>
    </w:p>
    <w:p w14:paraId="45FFAC79" w14:textId="1321A8DD" w:rsidR="00DA32A0" w:rsidRDefault="00DA32A0" w:rsidP="0D4C473C">
      <w:pPr>
        <w:jc w:val="both"/>
        <w:rPr>
          <w:rFonts w:eastAsiaTheme="minorEastAsia"/>
          <w:kern w:val="36"/>
          <w:lang w:eastAsia="en-GB"/>
        </w:rPr>
      </w:pPr>
      <w:r w:rsidRPr="0D4C473C">
        <w:rPr>
          <w:rFonts w:eastAsiaTheme="minorEastAsia"/>
          <w:kern w:val="36"/>
          <w:lang w:eastAsia="en-GB"/>
        </w:rPr>
        <w:t xml:space="preserve">We offer paid training with ongoing support, flexibility with shift patterns, plus regular opportunities to extend your skills through taking on responsibilities to develop new creative activities or deliver outreach in libraries, schools or festival settings. </w:t>
      </w:r>
    </w:p>
    <w:p w14:paraId="459F6181" w14:textId="77777777" w:rsidR="00236930" w:rsidRPr="00236930" w:rsidRDefault="00236930" w:rsidP="0D4C473C">
      <w:pPr>
        <w:rPr>
          <w:rFonts w:eastAsiaTheme="minorEastAsia"/>
          <w:b/>
          <w:bCs/>
        </w:rPr>
      </w:pPr>
      <w:r w:rsidRPr="0D4C473C">
        <w:rPr>
          <w:rFonts w:eastAsiaTheme="minorEastAsia"/>
          <w:b/>
          <w:bCs/>
        </w:rPr>
        <w:t>Responsible to:</w:t>
      </w:r>
    </w:p>
    <w:p w14:paraId="5CD12153" w14:textId="730CE0A7" w:rsidR="00463DDF" w:rsidRPr="00463DDF" w:rsidRDefault="006C35C1" w:rsidP="0D4C473C">
      <w:pPr>
        <w:pStyle w:val="ListParagraph"/>
        <w:numPr>
          <w:ilvl w:val="0"/>
          <w:numId w:val="1"/>
        </w:numPr>
        <w:rPr>
          <w:rFonts w:eastAsiaTheme="minorEastAsia"/>
          <w:kern w:val="36"/>
          <w:lang w:eastAsia="en-GB"/>
        </w:rPr>
      </w:pPr>
      <w:r w:rsidRPr="0D4C473C">
        <w:rPr>
          <w:rFonts w:eastAsiaTheme="minorEastAsia"/>
          <w:kern w:val="36"/>
          <w:lang w:eastAsia="en-GB"/>
        </w:rPr>
        <w:t xml:space="preserve">Creative </w:t>
      </w:r>
      <w:r w:rsidR="00463DDF" w:rsidRPr="0D4C473C">
        <w:rPr>
          <w:rFonts w:eastAsiaTheme="minorEastAsia"/>
          <w:kern w:val="36"/>
          <w:lang w:eastAsia="en-GB"/>
        </w:rPr>
        <w:t xml:space="preserve">Events </w:t>
      </w:r>
      <w:r w:rsidRPr="0D4C473C">
        <w:rPr>
          <w:rFonts w:eastAsiaTheme="minorEastAsia"/>
          <w:kern w:val="36"/>
          <w:lang w:eastAsia="en-GB"/>
        </w:rPr>
        <w:t>Producer</w:t>
      </w:r>
      <w:r w:rsidR="00463DDF" w:rsidRPr="0D4C473C">
        <w:rPr>
          <w:rFonts w:eastAsiaTheme="minorEastAsia"/>
          <w:kern w:val="36"/>
          <w:lang w:eastAsia="en-GB"/>
        </w:rPr>
        <w:t xml:space="preserve"> (line management, development, performance monitoring and appraisals)</w:t>
      </w:r>
    </w:p>
    <w:p w14:paraId="09063FC2" w14:textId="22EBA0FC" w:rsidR="000C27DF" w:rsidRPr="006C35C1" w:rsidRDefault="006326AF" w:rsidP="0D4C473C">
      <w:pPr>
        <w:pStyle w:val="ListParagraph"/>
        <w:numPr>
          <w:ilvl w:val="0"/>
          <w:numId w:val="1"/>
        </w:numPr>
        <w:rPr>
          <w:rFonts w:eastAsiaTheme="minorEastAsia"/>
          <w:kern w:val="36"/>
          <w:lang w:eastAsia="en-GB"/>
        </w:rPr>
      </w:pPr>
      <w:r w:rsidRPr="0D4C473C">
        <w:rPr>
          <w:rFonts w:eastAsiaTheme="minorEastAsia"/>
          <w:kern w:val="36"/>
          <w:lang w:eastAsia="en-GB"/>
        </w:rPr>
        <w:t>Duty Manager</w:t>
      </w:r>
      <w:r w:rsidR="00236930" w:rsidRPr="0D4C473C">
        <w:rPr>
          <w:rFonts w:eastAsiaTheme="minorEastAsia"/>
          <w:kern w:val="36"/>
          <w:lang w:eastAsia="en-GB"/>
        </w:rPr>
        <w:t xml:space="preserve"> (day-to-day basis)</w:t>
      </w:r>
    </w:p>
    <w:p w14:paraId="0B502FE2" w14:textId="6FB29230" w:rsidR="0D4C473C" w:rsidRDefault="0D4C473C" w:rsidP="0D4C473C">
      <w:pPr>
        <w:pStyle w:val="ListParagraph"/>
        <w:rPr>
          <w:rFonts w:eastAsiaTheme="minorEastAsia"/>
          <w:lang w:eastAsia="en-GB"/>
        </w:rPr>
      </w:pPr>
    </w:p>
    <w:p w14:paraId="129EBB84" w14:textId="662496A6" w:rsidR="0D4C473C" w:rsidRDefault="0D4C473C" w:rsidP="0D4C473C">
      <w:pPr>
        <w:pStyle w:val="ListParagraph"/>
        <w:rPr>
          <w:rFonts w:eastAsiaTheme="minorEastAsia"/>
          <w:lang w:eastAsia="en-GB"/>
        </w:rPr>
      </w:pPr>
    </w:p>
    <w:p w14:paraId="122D7F20" w14:textId="66B21452" w:rsidR="0D4C473C" w:rsidRDefault="0D4C473C" w:rsidP="0D4C473C">
      <w:pPr>
        <w:pStyle w:val="ListParagraph"/>
        <w:rPr>
          <w:rFonts w:eastAsiaTheme="minorEastAsia"/>
          <w:lang w:eastAsia="en-GB"/>
        </w:rPr>
      </w:pPr>
    </w:p>
    <w:p w14:paraId="79DDAA7A" w14:textId="0A8D8C20" w:rsidR="0D4C473C" w:rsidRDefault="0D4C473C" w:rsidP="0D4C473C">
      <w:pPr>
        <w:pStyle w:val="ListParagraph"/>
        <w:rPr>
          <w:rFonts w:eastAsiaTheme="minorEastAsia"/>
          <w:lang w:eastAsia="en-GB"/>
        </w:rPr>
      </w:pPr>
    </w:p>
    <w:p w14:paraId="5F01BFFD" w14:textId="77777777" w:rsidR="00236930" w:rsidRDefault="00236930" w:rsidP="0D4C473C">
      <w:pPr>
        <w:rPr>
          <w:rFonts w:eastAsiaTheme="minorEastAsia"/>
          <w:b/>
          <w:bCs/>
        </w:rPr>
      </w:pPr>
      <w:r w:rsidRPr="0D4C473C">
        <w:rPr>
          <w:rFonts w:eastAsiaTheme="minorEastAsia"/>
          <w:b/>
          <w:bCs/>
        </w:rPr>
        <w:t xml:space="preserve">Specific Responsibilities: </w:t>
      </w:r>
    </w:p>
    <w:p w14:paraId="7D46CDAC" w14:textId="5C024AF0" w:rsidR="00236930" w:rsidRPr="000C27DF" w:rsidRDefault="00236930" w:rsidP="0D4C473C">
      <w:pPr>
        <w:rPr>
          <w:rFonts w:eastAsiaTheme="minorEastAsia"/>
          <w:b/>
          <w:bCs/>
        </w:rPr>
      </w:pPr>
      <w:r w:rsidRPr="0D4C473C">
        <w:rPr>
          <w:rFonts w:eastAsiaTheme="minorEastAsia"/>
          <w:b/>
          <w:bCs/>
        </w:rPr>
        <w:t>Main duties</w:t>
      </w:r>
    </w:p>
    <w:p w14:paraId="204D331A" w14:textId="41E15F1D" w:rsidR="00236930" w:rsidRDefault="00236930" w:rsidP="0D4C473C">
      <w:pPr>
        <w:pStyle w:val="ListParagraph"/>
        <w:numPr>
          <w:ilvl w:val="0"/>
          <w:numId w:val="2"/>
        </w:numPr>
        <w:rPr>
          <w:rFonts w:eastAsiaTheme="minorEastAsia"/>
          <w:kern w:val="36"/>
          <w:lang w:eastAsia="en-GB"/>
        </w:rPr>
      </w:pPr>
      <w:r w:rsidRPr="0D4C473C">
        <w:rPr>
          <w:rFonts w:eastAsiaTheme="minorEastAsia"/>
        </w:rPr>
        <w:t>Facilitating and encouraging imaginative play through stories and games to inspire a love of words, stories, and reading.</w:t>
      </w:r>
    </w:p>
    <w:p w14:paraId="36EFE200" w14:textId="0D93D795" w:rsidR="00116605" w:rsidRPr="006C35C1" w:rsidRDefault="006C35C1" w:rsidP="0D4C473C">
      <w:pPr>
        <w:pStyle w:val="ListParagraph"/>
        <w:numPr>
          <w:ilvl w:val="0"/>
          <w:numId w:val="2"/>
        </w:numPr>
        <w:rPr>
          <w:rFonts w:eastAsiaTheme="minorEastAsia"/>
        </w:rPr>
      </w:pPr>
      <w:r w:rsidRPr="0D4C473C">
        <w:rPr>
          <w:rFonts w:eastAsiaTheme="minorEastAsia"/>
        </w:rPr>
        <w:t>Ensuring the Story Worlds, 0–3’s Story Spaces, Exhibition, and Story Garden are maintained and presented to a high standard throughout the day</w:t>
      </w:r>
      <w:r w:rsidR="00116605" w:rsidRPr="0D4C473C">
        <w:rPr>
          <w:rFonts w:eastAsiaTheme="minorEastAsia"/>
        </w:rPr>
        <w:t>. This will include tidying and ensuring material supplies are maintained as required.</w:t>
      </w:r>
    </w:p>
    <w:p w14:paraId="5AE897FC" w14:textId="6D313E39" w:rsidR="00230B38" w:rsidRPr="00116605" w:rsidRDefault="00116605" w:rsidP="0D4C473C">
      <w:pPr>
        <w:pStyle w:val="ListParagraph"/>
        <w:numPr>
          <w:ilvl w:val="0"/>
          <w:numId w:val="2"/>
        </w:numPr>
        <w:rPr>
          <w:rFonts w:eastAsiaTheme="minorEastAsia"/>
          <w:kern w:val="36"/>
          <w:lang w:eastAsia="en-GB"/>
        </w:rPr>
      </w:pPr>
      <w:r w:rsidRPr="0D4C473C">
        <w:rPr>
          <w:rFonts w:eastAsiaTheme="minorEastAsia"/>
          <w:kern w:val="36"/>
          <w:lang w:eastAsia="en-GB"/>
        </w:rPr>
        <w:t xml:space="preserve">Delivering </w:t>
      </w:r>
      <w:r w:rsidR="00230B38" w:rsidRPr="0D4C473C">
        <w:rPr>
          <w:rFonts w:eastAsiaTheme="minorEastAsia"/>
          <w:kern w:val="36"/>
          <w:lang w:eastAsia="en-GB"/>
        </w:rPr>
        <w:t>storytelling sessions for families</w:t>
      </w:r>
      <w:r w:rsidRPr="0D4C473C">
        <w:rPr>
          <w:rFonts w:eastAsiaTheme="minorEastAsia"/>
          <w:kern w:val="36"/>
          <w:lang w:eastAsia="en-GB"/>
        </w:rPr>
        <w:t xml:space="preserve"> and</w:t>
      </w:r>
      <w:r w:rsidR="00230B38" w:rsidRPr="0D4C473C">
        <w:rPr>
          <w:rFonts w:eastAsiaTheme="minorEastAsia"/>
          <w:kern w:val="36"/>
          <w:lang w:eastAsia="en-GB"/>
        </w:rPr>
        <w:t xml:space="preserve"> </w:t>
      </w:r>
      <w:r w:rsidRPr="0D4C473C">
        <w:rPr>
          <w:rFonts w:eastAsiaTheme="minorEastAsia"/>
          <w:kern w:val="36"/>
          <w:lang w:eastAsia="en-GB"/>
        </w:rPr>
        <w:t>community groups, both internally at Discover every day, and occasionally at external venues</w:t>
      </w:r>
      <w:r w:rsidR="002D0862" w:rsidRPr="0D4C473C">
        <w:rPr>
          <w:rFonts w:eastAsiaTheme="minorEastAsia"/>
          <w:kern w:val="36"/>
          <w:lang w:eastAsia="en-GB"/>
        </w:rPr>
        <w:t xml:space="preserve">. </w:t>
      </w:r>
      <w:r w:rsidR="00230B38" w:rsidRPr="0D4C473C">
        <w:rPr>
          <w:rFonts w:eastAsiaTheme="minorEastAsia"/>
          <w:kern w:val="36"/>
          <w:lang w:eastAsia="en-GB"/>
        </w:rPr>
        <w:t xml:space="preserve"> </w:t>
      </w:r>
    </w:p>
    <w:p w14:paraId="5C5306E0" w14:textId="1AE35907" w:rsidR="00BB4B07" w:rsidRDefault="00230B38" w:rsidP="0D4C473C">
      <w:pPr>
        <w:pStyle w:val="ListParagraph"/>
        <w:numPr>
          <w:ilvl w:val="0"/>
          <w:numId w:val="2"/>
        </w:numPr>
        <w:rPr>
          <w:rFonts w:eastAsiaTheme="minorEastAsia"/>
          <w:kern w:val="36"/>
          <w:lang w:eastAsia="en-GB"/>
        </w:rPr>
      </w:pPr>
      <w:r w:rsidRPr="0D4C473C">
        <w:rPr>
          <w:rFonts w:eastAsiaTheme="minorEastAsia"/>
          <w:kern w:val="36"/>
          <w:lang w:eastAsia="en-GB"/>
        </w:rPr>
        <w:t xml:space="preserve">Facilitating </w:t>
      </w:r>
      <w:r w:rsidR="00116605" w:rsidRPr="0D4C473C">
        <w:rPr>
          <w:rFonts w:eastAsiaTheme="minorEastAsia"/>
          <w:kern w:val="36"/>
          <w:lang w:eastAsia="en-GB"/>
        </w:rPr>
        <w:t>s</w:t>
      </w:r>
      <w:r w:rsidRPr="0D4C473C">
        <w:rPr>
          <w:rFonts w:eastAsiaTheme="minorEastAsia"/>
          <w:kern w:val="36"/>
          <w:lang w:eastAsia="en-GB"/>
        </w:rPr>
        <w:t>essions and workshops</w:t>
      </w:r>
      <w:r w:rsidR="00116605" w:rsidRPr="0D4C473C">
        <w:rPr>
          <w:rFonts w:eastAsiaTheme="minorEastAsia"/>
          <w:kern w:val="36"/>
          <w:lang w:eastAsia="en-GB"/>
        </w:rPr>
        <w:t xml:space="preserve"> for primary-aged school classes</w:t>
      </w:r>
      <w:r w:rsidRPr="0D4C473C">
        <w:rPr>
          <w:rFonts w:eastAsiaTheme="minorEastAsia"/>
          <w:kern w:val="36"/>
          <w:lang w:eastAsia="en-GB"/>
        </w:rPr>
        <w:t>, at Discover and in school settings</w:t>
      </w:r>
      <w:r w:rsidR="00BB4B07" w:rsidRPr="0D4C473C">
        <w:rPr>
          <w:rFonts w:eastAsiaTheme="minorEastAsia"/>
          <w:kern w:val="36"/>
          <w:lang w:eastAsia="en-GB"/>
        </w:rPr>
        <w:t xml:space="preserve"> </w:t>
      </w:r>
    </w:p>
    <w:p w14:paraId="4CAE2A69" w14:textId="55483884" w:rsidR="00236930" w:rsidRPr="002D0862" w:rsidRDefault="00BB4B07" w:rsidP="0D4C473C">
      <w:pPr>
        <w:pStyle w:val="ListParagraph"/>
        <w:numPr>
          <w:ilvl w:val="0"/>
          <w:numId w:val="2"/>
        </w:numPr>
        <w:rPr>
          <w:rFonts w:eastAsiaTheme="minorEastAsia"/>
          <w:kern w:val="36"/>
          <w:lang w:eastAsia="en-GB"/>
        </w:rPr>
      </w:pPr>
      <w:r w:rsidRPr="0D4C473C">
        <w:rPr>
          <w:rFonts w:eastAsiaTheme="minorEastAsia"/>
          <w:kern w:val="36"/>
          <w:lang w:eastAsia="en-GB"/>
        </w:rPr>
        <w:t>Encouraging adults to be involved and engaged with their children's play.</w:t>
      </w:r>
    </w:p>
    <w:p w14:paraId="4E4EB6E2" w14:textId="77777777" w:rsidR="00116605" w:rsidRPr="000C27DF" w:rsidRDefault="00116605" w:rsidP="0D4C473C">
      <w:pPr>
        <w:pStyle w:val="ListParagraph"/>
        <w:numPr>
          <w:ilvl w:val="0"/>
          <w:numId w:val="2"/>
        </w:numPr>
        <w:rPr>
          <w:rFonts w:eastAsiaTheme="minorEastAsia"/>
          <w:kern w:val="36"/>
          <w:lang w:eastAsia="en-GB"/>
        </w:rPr>
      </w:pPr>
      <w:r w:rsidRPr="0D4C473C">
        <w:rPr>
          <w:rFonts w:eastAsiaTheme="minorEastAsia"/>
          <w:kern w:val="36"/>
          <w:lang w:eastAsia="en-GB"/>
        </w:rPr>
        <w:t>Creating a warm and inviting welcome to visitors and responding to all visitor enquiries in a helpful and informative manner.</w:t>
      </w:r>
    </w:p>
    <w:p w14:paraId="3D5DB0A6" w14:textId="2F03EE02" w:rsidR="00116605" w:rsidRPr="00116605" w:rsidRDefault="00116605" w:rsidP="0D4C473C">
      <w:pPr>
        <w:pStyle w:val="ListParagraph"/>
        <w:numPr>
          <w:ilvl w:val="0"/>
          <w:numId w:val="2"/>
        </w:numPr>
        <w:rPr>
          <w:rFonts w:eastAsiaTheme="minorEastAsia"/>
          <w:kern w:val="36"/>
          <w:lang w:eastAsia="en-GB"/>
        </w:rPr>
      </w:pPr>
      <w:r w:rsidRPr="0D4C473C">
        <w:rPr>
          <w:rFonts w:eastAsiaTheme="minorEastAsia"/>
          <w:kern w:val="36"/>
          <w:lang w:eastAsia="en-GB"/>
        </w:rPr>
        <w:t>Supporting other Story Builders, Visitor Service staff and the Operations team in the smooth-running of the visitor experience.</w:t>
      </w:r>
    </w:p>
    <w:p w14:paraId="39B8EA01" w14:textId="74A37377" w:rsidR="00236930" w:rsidRPr="000C27DF" w:rsidRDefault="00236930" w:rsidP="0D4C473C">
      <w:pPr>
        <w:pStyle w:val="ListParagraph"/>
        <w:numPr>
          <w:ilvl w:val="0"/>
          <w:numId w:val="2"/>
        </w:numPr>
        <w:rPr>
          <w:rFonts w:eastAsiaTheme="minorEastAsia"/>
          <w:kern w:val="36"/>
          <w:lang w:eastAsia="en-GB"/>
        </w:rPr>
      </w:pPr>
      <w:r w:rsidRPr="0D4C473C">
        <w:rPr>
          <w:rFonts w:eastAsiaTheme="minorEastAsia"/>
          <w:kern w:val="36"/>
          <w:lang w:eastAsia="en-GB"/>
        </w:rPr>
        <w:t xml:space="preserve">Maintaining awareness of </w:t>
      </w:r>
      <w:r w:rsidR="00116605" w:rsidRPr="0D4C473C">
        <w:rPr>
          <w:rFonts w:eastAsiaTheme="minorEastAsia"/>
          <w:kern w:val="36"/>
          <w:lang w:eastAsia="en-GB"/>
        </w:rPr>
        <w:t xml:space="preserve">Safeguarding, </w:t>
      </w:r>
      <w:r w:rsidRPr="0D4C473C">
        <w:rPr>
          <w:rFonts w:eastAsiaTheme="minorEastAsia"/>
          <w:kern w:val="36"/>
          <w:lang w:eastAsia="en-GB"/>
        </w:rPr>
        <w:t>Health</w:t>
      </w:r>
      <w:r w:rsidR="00116605" w:rsidRPr="0D4C473C">
        <w:rPr>
          <w:rFonts w:eastAsiaTheme="minorEastAsia"/>
          <w:kern w:val="36"/>
          <w:lang w:eastAsia="en-GB"/>
        </w:rPr>
        <w:t xml:space="preserve"> and</w:t>
      </w:r>
      <w:r w:rsidRPr="0D4C473C">
        <w:rPr>
          <w:rFonts w:eastAsiaTheme="minorEastAsia"/>
          <w:kern w:val="36"/>
          <w:lang w:eastAsia="en-GB"/>
        </w:rPr>
        <w:t xml:space="preserve"> Safety and Security</w:t>
      </w:r>
      <w:r w:rsidR="00116605" w:rsidRPr="0D4C473C">
        <w:rPr>
          <w:rFonts w:eastAsiaTheme="minorEastAsia"/>
          <w:kern w:val="36"/>
          <w:lang w:eastAsia="en-GB"/>
        </w:rPr>
        <w:t>.</w:t>
      </w:r>
      <w:r w:rsidRPr="0D4C473C">
        <w:rPr>
          <w:rFonts w:eastAsiaTheme="minorEastAsia"/>
          <w:kern w:val="36"/>
          <w:lang w:eastAsia="en-GB"/>
        </w:rPr>
        <w:t xml:space="preserve"> </w:t>
      </w:r>
    </w:p>
    <w:p w14:paraId="0977B22E" w14:textId="090C336C" w:rsidR="00236930" w:rsidRPr="000C27DF" w:rsidRDefault="00236930" w:rsidP="0D4C473C">
      <w:pPr>
        <w:pStyle w:val="ListParagraph"/>
        <w:numPr>
          <w:ilvl w:val="0"/>
          <w:numId w:val="2"/>
        </w:numPr>
        <w:rPr>
          <w:rFonts w:eastAsiaTheme="minorEastAsia"/>
          <w:lang w:eastAsia="en-GB"/>
        </w:rPr>
      </w:pPr>
      <w:r w:rsidRPr="0D4C473C">
        <w:rPr>
          <w:rFonts w:eastAsiaTheme="minorEastAsia"/>
          <w:kern w:val="36"/>
          <w:lang w:eastAsia="en-GB"/>
        </w:rPr>
        <w:t>Assisting with the research, development and implementation of new programmes when required</w:t>
      </w:r>
      <w:r w:rsidR="00116605" w:rsidRPr="0D4C473C">
        <w:rPr>
          <w:rFonts w:eastAsiaTheme="minorEastAsia"/>
          <w:kern w:val="36"/>
          <w:lang w:eastAsia="en-GB"/>
        </w:rPr>
        <w:t xml:space="preserve"> and as instructed by the Creative </w:t>
      </w:r>
      <w:r w:rsidR="188A6F5B" w:rsidRPr="0D4C473C">
        <w:rPr>
          <w:rFonts w:eastAsiaTheme="minorEastAsia"/>
          <w:lang w:eastAsia="en-GB"/>
        </w:rPr>
        <w:t>Events Producer.</w:t>
      </w:r>
    </w:p>
    <w:p w14:paraId="16E147FE" w14:textId="5DDCE358" w:rsidR="00236930" w:rsidRPr="002F63D1" w:rsidRDefault="00236930" w:rsidP="0D4C473C">
      <w:pPr>
        <w:rPr>
          <w:rFonts w:eastAsiaTheme="minorEastAsia"/>
          <w:b/>
          <w:bCs/>
        </w:rPr>
      </w:pPr>
      <w:r w:rsidRPr="0D4C473C">
        <w:rPr>
          <w:rFonts w:eastAsiaTheme="minorEastAsia"/>
          <w:b/>
          <w:bCs/>
        </w:rPr>
        <w:t>Contract Terms:</w:t>
      </w:r>
    </w:p>
    <w:p w14:paraId="489BC8FB" w14:textId="790B803B" w:rsidR="00236930" w:rsidRPr="000C27DF" w:rsidRDefault="00236930" w:rsidP="0D4C473C">
      <w:pPr>
        <w:pStyle w:val="ListParagraph"/>
        <w:numPr>
          <w:ilvl w:val="0"/>
          <w:numId w:val="2"/>
        </w:numPr>
        <w:rPr>
          <w:rFonts w:eastAsiaTheme="minorEastAsia"/>
          <w:kern w:val="36"/>
          <w:lang w:eastAsia="en-GB"/>
        </w:rPr>
      </w:pPr>
      <w:r w:rsidRPr="0D4C473C">
        <w:rPr>
          <w:rFonts w:eastAsiaTheme="minorEastAsia"/>
          <w:kern w:val="36"/>
          <w:lang w:eastAsia="en-GB"/>
        </w:rPr>
        <w:t xml:space="preserve">Contract: </w:t>
      </w:r>
      <w:r w:rsidR="00A25FAB" w:rsidRPr="0D4C473C">
        <w:rPr>
          <w:rFonts w:eastAsiaTheme="minorEastAsia"/>
          <w:kern w:val="36"/>
          <w:lang w:eastAsia="en-GB"/>
        </w:rPr>
        <w:t>1</w:t>
      </w:r>
      <w:r w:rsidR="3EBFAB75" w:rsidRPr="0D4C473C">
        <w:rPr>
          <w:rFonts w:eastAsiaTheme="minorEastAsia"/>
          <w:kern w:val="36"/>
          <w:lang w:eastAsia="en-GB"/>
        </w:rPr>
        <w:t>-2</w:t>
      </w:r>
      <w:r w:rsidR="00A25FAB" w:rsidRPr="0D4C473C">
        <w:rPr>
          <w:rFonts w:eastAsiaTheme="minorEastAsia"/>
          <w:kern w:val="36"/>
          <w:lang w:eastAsia="en-GB"/>
        </w:rPr>
        <w:t xml:space="preserve"> day a week either Saturday or Sunday </w:t>
      </w:r>
    </w:p>
    <w:p w14:paraId="1B7A2731" w14:textId="51EDFA6B" w:rsidR="00236930" w:rsidRPr="000C27DF" w:rsidRDefault="00433358" w:rsidP="0D4C473C">
      <w:pPr>
        <w:pStyle w:val="ListParagraph"/>
        <w:numPr>
          <w:ilvl w:val="0"/>
          <w:numId w:val="2"/>
        </w:numPr>
        <w:rPr>
          <w:rFonts w:eastAsiaTheme="minorEastAsia"/>
          <w:kern w:val="36"/>
          <w:lang w:eastAsia="en-GB"/>
        </w:rPr>
      </w:pPr>
      <w:r w:rsidRPr="0D4C473C">
        <w:rPr>
          <w:rFonts w:eastAsiaTheme="minorEastAsia"/>
        </w:rPr>
        <w:t xml:space="preserve">Fixed Days: This role is advertised for Saturday and/or Sunday working (additional </w:t>
      </w:r>
      <w:r w:rsidR="00A25FAB" w:rsidRPr="0D4C473C">
        <w:rPr>
          <w:rFonts w:eastAsiaTheme="minorEastAsia"/>
        </w:rPr>
        <w:t xml:space="preserve">casual </w:t>
      </w:r>
      <w:r w:rsidRPr="0D4C473C">
        <w:rPr>
          <w:rFonts w:eastAsiaTheme="minorEastAsia"/>
        </w:rPr>
        <w:t>shifts can be picked up during the week).</w:t>
      </w:r>
    </w:p>
    <w:p w14:paraId="77BEBFD0" w14:textId="6D408AC4" w:rsidR="00236930" w:rsidRPr="000C27DF" w:rsidRDefault="00236930" w:rsidP="0D4C473C">
      <w:pPr>
        <w:pStyle w:val="ListParagraph"/>
        <w:numPr>
          <w:ilvl w:val="0"/>
          <w:numId w:val="2"/>
        </w:numPr>
        <w:rPr>
          <w:rFonts w:eastAsiaTheme="minorEastAsia"/>
          <w:kern w:val="36"/>
          <w:lang w:eastAsia="en-GB"/>
        </w:rPr>
      </w:pPr>
      <w:r w:rsidRPr="0D4C473C">
        <w:rPr>
          <w:rFonts w:eastAsiaTheme="minorEastAsia"/>
          <w:kern w:val="36"/>
          <w:lang w:eastAsia="en-GB"/>
        </w:rPr>
        <w:t xml:space="preserve">Pay: </w:t>
      </w:r>
      <w:r w:rsidR="002F63D1" w:rsidRPr="0D4C473C">
        <w:rPr>
          <w:rFonts w:eastAsiaTheme="minorEastAsia"/>
          <w:kern w:val="36"/>
          <w:lang w:eastAsia="en-GB"/>
        </w:rPr>
        <w:t>£</w:t>
      </w:r>
      <w:r w:rsidR="006326AF" w:rsidRPr="0D4C473C">
        <w:rPr>
          <w:rFonts w:eastAsiaTheme="minorEastAsia"/>
          <w:kern w:val="36"/>
          <w:lang w:eastAsia="en-GB"/>
        </w:rPr>
        <w:t>1</w:t>
      </w:r>
      <w:r w:rsidR="001F0EA8" w:rsidRPr="0D4C473C">
        <w:rPr>
          <w:rFonts w:eastAsiaTheme="minorEastAsia"/>
          <w:kern w:val="36"/>
          <w:lang w:eastAsia="en-GB"/>
        </w:rPr>
        <w:t>4</w:t>
      </w:r>
      <w:r w:rsidR="006326AF" w:rsidRPr="0D4C473C">
        <w:rPr>
          <w:rFonts w:eastAsiaTheme="minorEastAsia"/>
          <w:kern w:val="36"/>
          <w:lang w:eastAsia="en-GB"/>
        </w:rPr>
        <w:t>.</w:t>
      </w:r>
      <w:r w:rsidR="00463DDF" w:rsidRPr="0D4C473C">
        <w:rPr>
          <w:rFonts w:eastAsiaTheme="minorEastAsia"/>
          <w:kern w:val="36"/>
          <w:lang w:eastAsia="en-GB"/>
        </w:rPr>
        <w:t>44</w:t>
      </w:r>
      <w:r w:rsidR="006326AF" w:rsidRPr="0D4C473C">
        <w:rPr>
          <w:rFonts w:eastAsiaTheme="minorEastAsia"/>
          <w:kern w:val="36"/>
          <w:lang w:eastAsia="en-GB"/>
        </w:rPr>
        <w:t xml:space="preserve"> per hour</w:t>
      </w:r>
    </w:p>
    <w:p w14:paraId="61E8C0BE" w14:textId="1598F5AA" w:rsidR="00236930" w:rsidRPr="000C27DF" w:rsidRDefault="00236930" w:rsidP="0D4C473C">
      <w:pPr>
        <w:pStyle w:val="ListParagraph"/>
        <w:numPr>
          <w:ilvl w:val="0"/>
          <w:numId w:val="2"/>
        </w:numPr>
        <w:rPr>
          <w:rFonts w:eastAsiaTheme="minorEastAsia"/>
          <w:kern w:val="36"/>
          <w:lang w:eastAsia="en-GB"/>
        </w:rPr>
      </w:pPr>
      <w:r w:rsidRPr="0D4C473C">
        <w:rPr>
          <w:rFonts w:eastAsiaTheme="minorEastAsia"/>
          <w:kern w:val="36"/>
          <w:lang w:eastAsia="en-GB"/>
        </w:rPr>
        <w:t xml:space="preserve">Holidays: </w:t>
      </w:r>
      <w:r w:rsidR="006326AF" w:rsidRPr="0D4C473C">
        <w:rPr>
          <w:rFonts w:eastAsiaTheme="minorEastAsia"/>
          <w:kern w:val="36"/>
          <w:lang w:eastAsia="en-GB"/>
        </w:rPr>
        <w:t xml:space="preserve">25 </w:t>
      </w:r>
      <w:r w:rsidR="001E5CED" w:rsidRPr="0D4C473C">
        <w:rPr>
          <w:rFonts w:eastAsiaTheme="minorEastAsia"/>
          <w:kern w:val="36"/>
          <w:lang w:eastAsia="en-GB"/>
        </w:rPr>
        <w:t xml:space="preserve">paid holiday days </w:t>
      </w:r>
      <w:r w:rsidR="006326AF" w:rsidRPr="0D4C473C">
        <w:rPr>
          <w:rFonts w:eastAsiaTheme="minorEastAsia"/>
          <w:kern w:val="36"/>
          <w:lang w:eastAsia="en-GB"/>
        </w:rPr>
        <w:t>pro rata</w:t>
      </w:r>
    </w:p>
    <w:p w14:paraId="39371376" w14:textId="612969EA" w:rsidR="00236930" w:rsidRPr="000C27DF" w:rsidRDefault="00236930" w:rsidP="0D4C473C">
      <w:pPr>
        <w:pStyle w:val="ListParagraph"/>
        <w:numPr>
          <w:ilvl w:val="0"/>
          <w:numId w:val="2"/>
        </w:numPr>
        <w:rPr>
          <w:rFonts w:eastAsiaTheme="minorEastAsia"/>
          <w:kern w:val="36"/>
          <w:lang w:eastAsia="en-GB"/>
        </w:rPr>
      </w:pPr>
      <w:r w:rsidRPr="0D4C473C">
        <w:rPr>
          <w:rFonts w:eastAsiaTheme="minorEastAsia"/>
          <w:kern w:val="36"/>
          <w:lang w:eastAsia="en-GB"/>
        </w:rPr>
        <w:t xml:space="preserve">Hours: </w:t>
      </w:r>
      <w:r w:rsidR="00027559" w:rsidRPr="0D4C473C">
        <w:rPr>
          <w:rFonts w:eastAsiaTheme="minorEastAsia"/>
          <w:kern w:val="36"/>
          <w:lang w:eastAsia="en-GB"/>
        </w:rPr>
        <w:t>9.30am – 5.30pm</w:t>
      </w:r>
      <w:r w:rsidR="006326AF" w:rsidRPr="0D4C473C">
        <w:rPr>
          <w:rFonts w:eastAsiaTheme="minorEastAsia"/>
          <w:kern w:val="36"/>
          <w:lang w:eastAsia="en-GB"/>
        </w:rPr>
        <w:t xml:space="preserve"> (with one-hour unpaid lunch break)</w:t>
      </w:r>
    </w:p>
    <w:p w14:paraId="349F4322" w14:textId="36F55D57" w:rsidR="004A6865" w:rsidRPr="000C27DF" w:rsidRDefault="004A6865" w:rsidP="0D4C473C">
      <w:pPr>
        <w:rPr>
          <w:rFonts w:eastAsiaTheme="minorEastAsia"/>
          <w:kern w:val="36"/>
          <w:lang w:eastAsia="en-GB"/>
        </w:rPr>
      </w:pPr>
      <w:r w:rsidRPr="0D4C473C">
        <w:rPr>
          <w:rFonts w:eastAsiaTheme="minorEastAsia"/>
          <w:kern w:val="36"/>
          <w:lang w:eastAsia="en-GB"/>
        </w:rPr>
        <w:t>Our c</w:t>
      </w:r>
      <w:r w:rsidR="00A25FAB" w:rsidRPr="0D4C473C">
        <w:rPr>
          <w:rFonts w:eastAsiaTheme="minorEastAsia"/>
          <w:kern w:val="36"/>
          <w:lang w:eastAsia="en-GB"/>
        </w:rPr>
        <w:t>ontracted</w:t>
      </w:r>
      <w:r w:rsidRPr="0D4C473C">
        <w:rPr>
          <w:rFonts w:eastAsiaTheme="minorEastAsia"/>
          <w:kern w:val="36"/>
          <w:lang w:eastAsia="en-GB"/>
        </w:rPr>
        <w:t xml:space="preserve"> staff are also able to pick up additional, casual shifts when available.</w:t>
      </w:r>
    </w:p>
    <w:p w14:paraId="4115D485" w14:textId="3126DFB4" w:rsidR="00236930" w:rsidRPr="00904CDB" w:rsidRDefault="00236930" w:rsidP="0D4C473C">
      <w:pPr>
        <w:rPr>
          <w:rFonts w:eastAsiaTheme="minorEastAsia"/>
        </w:rPr>
      </w:pPr>
      <w:r w:rsidRPr="0D4C473C">
        <w:rPr>
          <w:rFonts w:eastAsiaTheme="minorEastAsia"/>
          <w:b/>
          <w:bCs/>
        </w:rPr>
        <w:t>Person Specification</w:t>
      </w:r>
      <w:r w:rsidR="00EB3125" w:rsidRPr="0D4C473C">
        <w:rPr>
          <w:rFonts w:eastAsiaTheme="minorEastAsia"/>
          <w:b/>
          <w:bCs/>
        </w:rPr>
        <w:t>:</w:t>
      </w:r>
    </w:p>
    <w:p w14:paraId="430150EF" w14:textId="77777777" w:rsidR="00236930" w:rsidRPr="00236930" w:rsidRDefault="00236930" w:rsidP="0D4C473C">
      <w:pPr>
        <w:rPr>
          <w:rFonts w:eastAsiaTheme="minorEastAsia"/>
          <w:b/>
          <w:bCs/>
        </w:rPr>
      </w:pPr>
      <w:r w:rsidRPr="0D4C473C">
        <w:rPr>
          <w:rFonts w:eastAsiaTheme="minorEastAsia"/>
          <w:b/>
          <w:bCs/>
        </w:rPr>
        <w:t>Essential</w:t>
      </w:r>
    </w:p>
    <w:p w14:paraId="4ACDC5AE" w14:textId="5325871E" w:rsidR="006C35C1" w:rsidRDefault="006C35C1" w:rsidP="0D4C473C">
      <w:pPr>
        <w:pStyle w:val="ListParagraph"/>
        <w:numPr>
          <w:ilvl w:val="0"/>
          <w:numId w:val="2"/>
        </w:numPr>
        <w:rPr>
          <w:rFonts w:eastAsiaTheme="minorEastAsia"/>
          <w:kern w:val="36"/>
          <w:lang w:eastAsia="en-GB"/>
        </w:rPr>
      </w:pPr>
      <w:r w:rsidRPr="0D4C473C">
        <w:rPr>
          <w:rFonts w:eastAsiaTheme="minorEastAsia"/>
          <w:kern w:val="36"/>
          <w:lang w:eastAsia="en-GB"/>
        </w:rPr>
        <w:t>Facilitating and encouraging imaginative play through stories and games to inspire a love of words, stories, and reading.</w:t>
      </w:r>
    </w:p>
    <w:p w14:paraId="7D80D189" w14:textId="701974DE" w:rsidR="00236930" w:rsidRPr="000C27DF" w:rsidRDefault="00236930" w:rsidP="0D4C473C">
      <w:pPr>
        <w:pStyle w:val="ListParagraph"/>
        <w:numPr>
          <w:ilvl w:val="0"/>
          <w:numId w:val="2"/>
        </w:numPr>
        <w:rPr>
          <w:rFonts w:eastAsiaTheme="minorEastAsia"/>
          <w:kern w:val="36"/>
          <w:lang w:eastAsia="en-GB"/>
        </w:rPr>
      </w:pPr>
      <w:r w:rsidRPr="0D4C473C">
        <w:rPr>
          <w:rFonts w:eastAsiaTheme="minorEastAsia"/>
          <w:kern w:val="36"/>
          <w:lang w:eastAsia="en-GB"/>
        </w:rPr>
        <w:t xml:space="preserve">Have performance </w:t>
      </w:r>
      <w:r w:rsidR="7F239899" w:rsidRPr="0D4C473C">
        <w:rPr>
          <w:rFonts w:eastAsiaTheme="minorEastAsia"/>
          <w:kern w:val="36"/>
          <w:lang w:eastAsia="en-GB"/>
        </w:rPr>
        <w:t xml:space="preserve">and/or storytelling </w:t>
      </w:r>
      <w:r w:rsidRPr="0D4C473C">
        <w:rPr>
          <w:rFonts w:eastAsiaTheme="minorEastAsia"/>
          <w:kern w:val="36"/>
          <w:lang w:eastAsia="en-GB"/>
        </w:rPr>
        <w:t>experience</w:t>
      </w:r>
      <w:r w:rsidR="002D0862" w:rsidRPr="0D4C473C">
        <w:rPr>
          <w:rFonts w:eastAsiaTheme="minorEastAsia"/>
          <w:kern w:val="36"/>
          <w:lang w:eastAsia="en-GB"/>
        </w:rPr>
        <w:t>.</w:t>
      </w:r>
    </w:p>
    <w:p w14:paraId="51F379EB" w14:textId="6E0104F1" w:rsidR="00236930" w:rsidRPr="000C27DF" w:rsidRDefault="00236930" w:rsidP="0D4C473C">
      <w:pPr>
        <w:pStyle w:val="ListParagraph"/>
        <w:numPr>
          <w:ilvl w:val="0"/>
          <w:numId w:val="2"/>
        </w:numPr>
        <w:rPr>
          <w:rFonts w:eastAsiaTheme="minorEastAsia"/>
          <w:kern w:val="36"/>
          <w:lang w:eastAsia="en-GB"/>
        </w:rPr>
      </w:pPr>
      <w:r w:rsidRPr="0D4C473C">
        <w:rPr>
          <w:rFonts w:eastAsiaTheme="minorEastAsia"/>
          <w:kern w:val="36"/>
          <w:lang w:eastAsia="en-GB"/>
        </w:rPr>
        <w:t>Be flexible and adaptable, with an ability to be proactive and demonstrate initiative.</w:t>
      </w:r>
    </w:p>
    <w:p w14:paraId="0498FDAC" w14:textId="5EA56697" w:rsidR="00236930" w:rsidRPr="000C27DF" w:rsidRDefault="00236930" w:rsidP="0D4C473C">
      <w:pPr>
        <w:pStyle w:val="ListParagraph"/>
        <w:numPr>
          <w:ilvl w:val="0"/>
          <w:numId w:val="2"/>
        </w:numPr>
        <w:rPr>
          <w:rFonts w:eastAsiaTheme="minorEastAsia"/>
          <w:kern w:val="36"/>
          <w:lang w:eastAsia="en-GB"/>
        </w:rPr>
      </w:pPr>
      <w:r w:rsidRPr="0D4C473C">
        <w:rPr>
          <w:rFonts w:eastAsiaTheme="minorEastAsia"/>
          <w:kern w:val="36"/>
          <w:lang w:eastAsia="en-GB"/>
        </w:rPr>
        <w:t>Have excellent interpersonal skills and the ability to engage professionally with a range of people.</w:t>
      </w:r>
    </w:p>
    <w:p w14:paraId="288AD39E" w14:textId="7E0A2CF2" w:rsidR="00236930" w:rsidRPr="000C27DF" w:rsidRDefault="005B465E" w:rsidP="0D4C473C">
      <w:pPr>
        <w:pStyle w:val="ListParagraph"/>
        <w:numPr>
          <w:ilvl w:val="0"/>
          <w:numId w:val="2"/>
        </w:numPr>
        <w:rPr>
          <w:rFonts w:eastAsiaTheme="minorEastAsia"/>
          <w:kern w:val="36"/>
          <w:lang w:eastAsia="en-GB"/>
        </w:rPr>
      </w:pPr>
      <w:r w:rsidRPr="0D4C473C">
        <w:rPr>
          <w:rFonts w:eastAsiaTheme="minorEastAsia"/>
          <w:kern w:val="36"/>
          <w:lang w:eastAsia="en-GB"/>
        </w:rPr>
        <w:t>Can</w:t>
      </w:r>
      <w:r w:rsidR="00236930" w:rsidRPr="0D4C473C">
        <w:rPr>
          <w:rFonts w:eastAsiaTheme="minorEastAsia"/>
          <w:kern w:val="36"/>
          <w:lang w:eastAsia="en-GB"/>
        </w:rPr>
        <w:t xml:space="preserve"> keep calm under pressure.</w:t>
      </w:r>
    </w:p>
    <w:p w14:paraId="70E51296" w14:textId="71BD0E4C" w:rsidR="00236930" w:rsidRPr="000C27DF" w:rsidRDefault="00236930" w:rsidP="0D4C473C">
      <w:pPr>
        <w:pStyle w:val="ListParagraph"/>
        <w:numPr>
          <w:ilvl w:val="0"/>
          <w:numId w:val="2"/>
        </w:numPr>
        <w:rPr>
          <w:rFonts w:eastAsiaTheme="minorEastAsia"/>
          <w:kern w:val="36"/>
          <w:lang w:eastAsia="en-GB"/>
        </w:rPr>
      </w:pPr>
      <w:r w:rsidRPr="0D4C473C">
        <w:rPr>
          <w:rFonts w:eastAsiaTheme="minorEastAsia"/>
          <w:kern w:val="36"/>
          <w:lang w:eastAsia="en-GB"/>
        </w:rPr>
        <w:t>Be available during public holidays</w:t>
      </w:r>
      <w:r w:rsidR="3FA5864A" w:rsidRPr="0D4C473C">
        <w:rPr>
          <w:rFonts w:eastAsiaTheme="minorEastAsia"/>
          <w:kern w:val="36"/>
          <w:lang w:eastAsia="en-GB"/>
        </w:rPr>
        <w:t>, w</w:t>
      </w:r>
      <w:r w:rsidRPr="0D4C473C">
        <w:rPr>
          <w:rFonts w:eastAsiaTheme="minorEastAsia"/>
          <w:kern w:val="36"/>
          <w:lang w:eastAsia="en-GB"/>
        </w:rPr>
        <w:t>eekends</w:t>
      </w:r>
      <w:r w:rsidR="0F7DAD70" w:rsidRPr="0D4C473C">
        <w:rPr>
          <w:rFonts w:eastAsiaTheme="minorEastAsia"/>
          <w:kern w:val="36"/>
          <w:lang w:eastAsia="en-GB"/>
        </w:rPr>
        <w:t xml:space="preserve"> and school holidays</w:t>
      </w:r>
      <w:r w:rsidRPr="0D4C473C">
        <w:rPr>
          <w:rFonts w:eastAsiaTheme="minorEastAsia"/>
          <w:kern w:val="36"/>
          <w:lang w:eastAsia="en-GB"/>
        </w:rPr>
        <w:t>.</w:t>
      </w:r>
    </w:p>
    <w:p w14:paraId="2C1939DE" w14:textId="2FF3A3A5" w:rsidR="00444982" w:rsidRDefault="00444982" w:rsidP="0D4C473C">
      <w:pPr>
        <w:pStyle w:val="ListParagraph"/>
        <w:numPr>
          <w:ilvl w:val="0"/>
          <w:numId w:val="2"/>
        </w:numPr>
        <w:rPr>
          <w:rFonts w:eastAsiaTheme="minorEastAsia"/>
          <w:kern w:val="36"/>
          <w:lang w:eastAsia="en-GB"/>
        </w:rPr>
      </w:pPr>
      <w:r w:rsidRPr="0D4C473C">
        <w:rPr>
          <w:rFonts w:eastAsiaTheme="minorEastAsia"/>
          <w:kern w:val="36"/>
          <w:lang w:eastAsia="en-GB"/>
        </w:rPr>
        <w:t>Be committed to promoting equal opportunities</w:t>
      </w:r>
      <w:r w:rsidR="00824073" w:rsidRPr="0D4C473C">
        <w:rPr>
          <w:rFonts w:eastAsiaTheme="minorEastAsia"/>
          <w:kern w:val="36"/>
          <w:lang w:eastAsia="en-GB"/>
        </w:rPr>
        <w:t>.</w:t>
      </w:r>
    </w:p>
    <w:p w14:paraId="1F07070F" w14:textId="77777777" w:rsidR="00236930" w:rsidRPr="00236930" w:rsidRDefault="00236930" w:rsidP="0D4C473C">
      <w:pPr>
        <w:rPr>
          <w:rFonts w:eastAsiaTheme="minorEastAsia"/>
        </w:rPr>
      </w:pPr>
    </w:p>
    <w:p w14:paraId="772EBC41" w14:textId="77777777" w:rsidR="007F16CE" w:rsidRDefault="00236930" w:rsidP="0D4C473C">
      <w:pPr>
        <w:rPr>
          <w:rFonts w:eastAsiaTheme="minorEastAsia"/>
          <w:b/>
          <w:bCs/>
        </w:rPr>
      </w:pPr>
      <w:r w:rsidRPr="0D4C473C">
        <w:rPr>
          <w:rFonts w:eastAsiaTheme="minorEastAsia"/>
          <w:b/>
          <w:bCs/>
        </w:rPr>
        <w:t>Desirable</w:t>
      </w:r>
    </w:p>
    <w:p w14:paraId="6D4AFDFE" w14:textId="307DF644" w:rsidR="00236930" w:rsidRPr="000C27DF" w:rsidRDefault="00236930" w:rsidP="0D4C473C">
      <w:pPr>
        <w:pStyle w:val="ListParagraph"/>
        <w:numPr>
          <w:ilvl w:val="0"/>
          <w:numId w:val="6"/>
        </w:numPr>
        <w:rPr>
          <w:rFonts w:eastAsiaTheme="minorEastAsia"/>
          <w:kern w:val="36"/>
          <w:lang w:eastAsia="en-GB"/>
        </w:rPr>
      </w:pPr>
      <w:r w:rsidRPr="0D4C473C">
        <w:rPr>
          <w:rFonts w:eastAsiaTheme="minorEastAsia"/>
          <w:kern w:val="36"/>
          <w:lang w:eastAsia="en-GB"/>
        </w:rPr>
        <w:t xml:space="preserve">Have an active interest in </w:t>
      </w:r>
      <w:r w:rsidR="000C27DF" w:rsidRPr="0D4C473C">
        <w:rPr>
          <w:rFonts w:eastAsiaTheme="minorEastAsia"/>
          <w:kern w:val="36"/>
          <w:lang w:eastAsia="en-GB"/>
        </w:rPr>
        <w:t xml:space="preserve">Children’s Literature, </w:t>
      </w:r>
      <w:r w:rsidRPr="0D4C473C">
        <w:rPr>
          <w:rFonts w:eastAsiaTheme="minorEastAsia"/>
          <w:kern w:val="36"/>
          <w:lang w:eastAsia="en-GB"/>
        </w:rPr>
        <w:t>Early Years and Primary learning and a commitment to the creative development of children</w:t>
      </w:r>
      <w:r w:rsidR="00824073" w:rsidRPr="0D4C473C">
        <w:rPr>
          <w:rFonts w:eastAsiaTheme="minorEastAsia"/>
          <w:kern w:val="36"/>
          <w:lang w:eastAsia="en-GB"/>
        </w:rPr>
        <w:t>.</w:t>
      </w:r>
    </w:p>
    <w:p w14:paraId="70FEE04C" w14:textId="2C486338" w:rsidR="00236930" w:rsidRDefault="00236930" w:rsidP="0D4C473C">
      <w:pPr>
        <w:pStyle w:val="ListParagraph"/>
        <w:numPr>
          <w:ilvl w:val="0"/>
          <w:numId w:val="6"/>
        </w:numPr>
        <w:rPr>
          <w:rFonts w:eastAsiaTheme="minorEastAsia"/>
          <w:kern w:val="36"/>
          <w:lang w:eastAsia="en-GB"/>
        </w:rPr>
      </w:pPr>
      <w:r w:rsidRPr="0D4C473C">
        <w:rPr>
          <w:rFonts w:eastAsiaTheme="minorEastAsia"/>
          <w:kern w:val="36"/>
          <w:lang w:eastAsia="en-GB"/>
        </w:rPr>
        <w:t>Have an awareness of different learning abilities and styles</w:t>
      </w:r>
      <w:r w:rsidR="00824073" w:rsidRPr="0D4C473C">
        <w:rPr>
          <w:rFonts w:eastAsiaTheme="minorEastAsia"/>
          <w:kern w:val="36"/>
          <w:lang w:eastAsia="en-GB"/>
        </w:rPr>
        <w:t>.</w:t>
      </w:r>
    </w:p>
    <w:p w14:paraId="5FAE1D63" w14:textId="2FA59481" w:rsidR="006C35C1" w:rsidRPr="000C27DF" w:rsidRDefault="006C35C1" w:rsidP="0D4C473C">
      <w:pPr>
        <w:pStyle w:val="ListParagraph"/>
        <w:numPr>
          <w:ilvl w:val="0"/>
          <w:numId w:val="6"/>
        </w:numPr>
        <w:rPr>
          <w:rFonts w:eastAsiaTheme="minorEastAsia"/>
          <w:kern w:val="36"/>
          <w:lang w:eastAsia="en-GB"/>
        </w:rPr>
      </w:pPr>
      <w:r w:rsidRPr="0D4C473C">
        <w:rPr>
          <w:rFonts w:eastAsiaTheme="minorEastAsia"/>
          <w:kern w:val="36"/>
          <w:lang w:eastAsia="en-GB"/>
        </w:rPr>
        <w:t>Have some experience storytelling for, and engaging with, children with Special Educational Needs.</w:t>
      </w:r>
    </w:p>
    <w:p w14:paraId="13D36459" w14:textId="3075A129" w:rsidR="00236930" w:rsidRPr="000C27DF" w:rsidRDefault="00824073" w:rsidP="3EB7494A">
      <w:pPr>
        <w:pStyle w:val="ListParagraph"/>
        <w:numPr>
          <w:ilvl w:val="0"/>
          <w:numId w:val="6"/>
        </w:numPr>
        <w:rPr>
          <w:rFonts w:eastAsiaTheme="minorEastAsia"/>
          <w:kern w:val="36"/>
          <w:lang w:eastAsia="en-GB"/>
        </w:rPr>
      </w:pPr>
      <w:r w:rsidRPr="3EB7494A">
        <w:rPr>
          <w:rFonts w:eastAsiaTheme="minorEastAsia"/>
          <w:kern w:val="36"/>
          <w:lang w:eastAsia="en-GB"/>
        </w:rPr>
        <w:t xml:space="preserve">Be </w:t>
      </w:r>
      <w:r w:rsidR="00BB4B07" w:rsidRPr="3EB7494A">
        <w:rPr>
          <w:rFonts w:eastAsiaTheme="minorEastAsia"/>
          <w:kern w:val="36"/>
          <w:lang w:eastAsia="en-GB"/>
        </w:rPr>
        <w:t>experienced in delivering creative, arts-based activity for children and families.</w:t>
      </w:r>
    </w:p>
    <w:p w14:paraId="39C75086" w14:textId="225BCA6A" w:rsidR="35005CDE" w:rsidRDefault="35005CDE" w:rsidP="3EB7494A">
      <w:pPr>
        <w:pStyle w:val="ListParagraph"/>
        <w:numPr>
          <w:ilvl w:val="0"/>
          <w:numId w:val="6"/>
        </w:numPr>
        <w:rPr>
          <w:rFonts w:eastAsiaTheme="minorEastAsia"/>
          <w:lang w:eastAsia="en-GB"/>
        </w:rPr>
      </w:pPr>
      <w:r w:rsidRPr="3EB7494A">
        <w:rPr>
          <w:rFonts w:eastAsiaTheme="minorEastAsia"/>
          <w:lang w:eastAsia="en-GB"/>
        </w:rPr>
        <w:t>An existing DBS check</w:t>
      </w:r>
    </w:p>
    <w:p w14:paraId="0DFFF8AC" w14:textId="77777777" w:rsidR="00824073" w:rsidRPr="007F16CE" w:rsidRDefault="00824073" w:rsidP="0D4C473C">
      <w:pPr>
        <w:pStyle w:val="ListParagraph"/>
        <w:rPr>
          <w:rFonts w:eastAsiaTheme="minorEastAsia"/>
        </w:rPr>
      </w:pPr>
    </w:p>
    <w:p w14:paraId="5A602EAE" w14:textId="3A0476B6" w:rsidR="00236930" w:rsidRPr="00EB28D7" w:rsidRDefault="00236930" w:rsidP="0D4C473C">
      <w:pPr>
        <w:rPr>
          <w:rFonts w:eastAsiaTheme="minorEastAsia"/>
          <w:b/>
          <w:bCs/>
        </w:rPr>
      </w:pPr>
      <w:r w:rsidRPr="0D4C473C">
        <w:rPr>
          <w:rFonts w:eastAsiaTheme="minorEastAsia"/>
          <w:b/>
          <w:bCs/>
        </w:rPr>
        <w:t>To apply:</w:t>
      </w:r>
    </w:p>
    <w:p w14:paraId="5FEA8825" w14:textId="28F702B8" w:rsidR="000C27DF" w:rsidRPr="000C27DF" w:rsidRDefault="0856A15F" w:rsidP="3EB7494A">
      <w:pPr>
        <w:rPr>
          <w:rFonts w:eastAsiaTheme="minorEastAsia"/>
          <w:kern w:val="36"/>
          <w:lang w:eastAsia="en-GB"/>
        </w:rPr>
      </w:pPr>
      <w:r w:rsidRPr="3EB7494A">
        <w:rPr>
          <w:rFonts w:eastAsiaTheme="minorEastAsia"/>
          <w:kern w:val="36"/>
          <w:lang w:eastAsia="en-GB"/>
        </w:rPr>
        <w:t xml:space="preserve">Please </w:t>
      </w:r>
      <w:r w:rsidR="1F4C61C9" w:rsidRPr="3EB7494A">
        <w:rPr>
          <w:rFonts w:eastAsiaTheme="minorEastAsia"/>
          <w:kern w:val="36"/>
          <w:lang w:eastAsia="en-GB"/>
        </w:rPr>
        <w:t>email your CV</w:t>
      </w:r>
      <w:r w:rsidR="6CA85F77" w:rsidRPr="3EB7494A">
        <w:rPr>
          <w:rFonts w:eastAsiaTheme="minorEastAsia"/>
          <w:kern w:val="36"/>
          <w:lang w:eastAsia="en-GB"/>
        </w:rPr>
        <w:t xml:space="preserve">, a completed Equality </w:t>
      </w:r>
      <w:r w:rsidR="44626E2A" w:rsidRPr="3EB7494A">
        <w:rPr>
          <w:rFonts w:eastAsiaTheme="minorEastAsia"/>
          <w:kern w:val="36"/>
          <w:lang w:eastAsia="en-GB"/>
        </w:rPr>
        <w:t xml:space="preserve">and Diversity Monitoring Form, and </w:t>
      </w:r>
      <w:r w:rsidR="1F4C61C9" w:rsidRPr="3EB7494A">
        <w:rPr>
          <w:rFonts w:eastAsiaTheme="minorEastAsia"/>
          <w:kern w:val="36"/>
          <w:lang w:eastAsia="en-GB"/>
        </w:rPr>
        <w:t>a brief cover lett</w:t>
      </w:r>
      <w:r w:rsidR="75C5096B" w:rsidRPr="3EB7494A">
        <w:rPr>
          <w:rFonts w:eastAsiaTheme="minorEastAsia"/>
          <w:kern w:val="36"/>
          <w:lang w:eastAsia="en-GB"/>
        </w:rPr>
        <w:t xml:space="preserve">er </w:t>
      </w:r>
      <w:r w:rsidR="1F4C61C9" w:rsidRPr="3EB7494A">
        <w:rPr>
          <w:rFonts w:eastAsiaTheme="minorEastAsia"/>
          <w:kern w:val="36"/>
          <w:lang w:eastAsia="en-GB"/>
        </w:rPr>
        <w:t xml:space="preserve">outlining how you meet the job criteria </w:t>
      </w:r>
      <w:r w:rsidR="5834DB99" w:rsidRPr="3EB7494A">
        <w:rPr>
          <w:rFonts w:eastAsiaTheme="minorEastAsia"/>
          <w:kern w:val="36"/>
          <w:lang w:eastAsia="en-GB"/>
        </w:rPr>
        <w:t xml:space="preserve">to </w:t>
      </w:r>
      <w:hyperlink r:id="rId10" w:history="1">
        <w:r w:rsidR="35974E15" w:rsidRPr="3EB7494A">
          <w:rPr>
            <w:rStyle w:val="Hyperlink"/>
            <w:rFonts w:eastAsiaTheme="minorEastAsia"/>
          </w:rPr>
          <w:t>recruitment@discover.org.uk</w:t>
        </w:r>
        <w:r w:rsidR="49BFEBC1" w:rsidRPr="3EB7494A">
          <w:rPr>
            <w:rStyle w:val="Hyperlink"/>
            <w:rFonts w:eastAsiaTheme="minorEastAsia"/>
          </w:rPr>
          <w:t>.</w:t>
        </w:r>
      </w:hyperlink>
      <w:r w:rsidR="49BFEBC1" w:rsidRPr="3EB7494A">
        <w:rPr>
          <w:rFonts w:eastAsiaTheme="minorEastAsia"/>
        </w:rPr>
        <w:t xml:space="preserve"> We’re hiring on a rolling basis, so early applications are strongly encouraged.</w:t>
      </w:r>
    </w:p>
    <w:p w14:paraId="0643BDD1" w14:textId="6382C341" w:rsidR="008A22D9" w:rsidRPr="00EB3125" w:rsidRDefault="00236930" w:rsidP="0D4C473C">
      <w:pPr>
        <w:rPr>
          <w:rFonts w:eastAsiaTheme="minorEastAsia"/>
          <w:kern w:val="36"/>
          <w:lang w:eastAsia="en-GB"/>
        </w:rPr>
      </w:pPr>
      <w:r w:rsidRPr="0D4C473C">
        <w:rPr>
          <w:rFonts w:eastAsiaTheme="minorEastAsia"/>
          <w:kern w:val="36"/>
          <w:lang w:eastAsia="en-GB"/>
        </w:rPr>
        <w:t xml:space="preserve">Please note that we are looking </w:t>
      </w:r>
      <w:r w:rsidR="00EB28D7" w:rsidRPr="0D4C473C">
        <w:rPr>
          <w:rFonts w:eastAsiaTheme="minorEastAsia"/>
          <w:kern w:val="36"/>
          <w:lang w:eastAsia="en-GB"/>
        </w:rPr>
        <w:t>for someone with immediate availability</w:t>
      </w:r>
      <w:r w:rsidR="001E0DA2" w:rsidRPr="0D4C473C">
        <w:rPr>
          <w:rFonts w:eastAsiaTheme="minorEastAsia"/>
          <w:kern w:val="36"/>
          <w:lang w:eastAsia="en-GB"/>
        </w:rPr>
        <w:t>.</w:t>
      </w:r>
    </w:p>
    <w:p w14:paraId="74AF13FF" w14:textId="77777777" w:rsidR="008A22D9" w:rsidRPr="000C27DF" w:rsidRDefault="008A22D9" w:rsidP="00EB3125">
      <w:pPr>
        <w:pStyle w:val="ListParagraph"/>
        <w:rPr>
          <w:rFonts w:ascii="Gotham Book" w:eastAsia="Times New Roman" w:hAnsi="Gotham Book" w:cs="Times New Roman"/>
          <w:kern w:val="36"/>
          <w:lang w:eastAsia="en-GB"/>
        </w:rPr>
      </w:pPr>
    </w:p>
    <w:p w14:paraId="4E225CC1" w14:textId="4943C519" w:rsidR="008A22D9" w:rsidRPr="000C27DF" w:rsidRDefault="008A22D9" w:rsidP="000C27DF">
      <w:pPr>
        <w:pStyle w:val="ListParagraph"/>
        <w:rPr>
          <w:rFonts w:ascii="Gotham Book" w:eastAsia="Times New Roman" w:hAnsi="Gotham Book" w:cs="Times New Roman"/>
          <w:kern w:val="36"/>
          <w:lang w:eastAsia="en-GB"/>
        </w:rPr>
      </w:pPr>
    </w:p>
    <w:sectPr w:rsidR="008A22D9" w:rsidRPr="000C27D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A918" w14:textId="77777777" w:rsidR="00A63ADB" w:rsidRDefault="00A63ADB" w:rsidP="00904CDB">
      <w:pPr>
        <w:spacing w:after="0" w:line="240" w:lineRule="auto"/>
      </w:pPr>
      <w:r>
        <w:separator/>
      </w:r>
    </w:p>
  </w:endnote>
  <w:endnote w:type="continuationSeparator" w:id="0">
    <w:p w14:paraId="5DD80DD5" w14:textId="77777777" w:rsidR="00A63ADB" w:rsidRDefault="00A63ADB" w:rsidP="00904CDB">
      <w:pPr>
        <w:spacing w:after="0" w:line="240" w:lineRule="auto"/>
      </w:pPr>
      <w:r>
        <w:continuationSeparator/>
      </w:r>
    </w:p>
  </w:endnote>
  <w:endnote w:type="continuationNotice" w:id="1">
    <w:p w14:paraId="05DFD8D8" w14:textId="77777777" w:rsidR="00A63ADB" w:rsidRDefault="00A63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Gotham Book">
    <w:altName w:val="Calibri"/>
    <w:panose1 w:val="00000000000000000000"/>
    <w:charset w:val="00"/>
    <w:family w:val="modern"/>
    <w:notTrueType/>
    <w:pitch w:val="variable"/>
    <w:sig w:usb0="A00002FF" w:usb1="40000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9A21" w14:textId="77777777" w:rsidR="00A63ADB" w:rsidRDefault="00A63ADB" w:rsidP="00904CDB">
      <w:pPr>
        <w:spacing w:after="0" w:line="240" w:lineRule="auto"/>
      </w:pPr>
      <w:r>
        <w:separator/>
      </w:r>
    </w:p>
  </w:footnote>
  <w:footnote w:type="continuationSeparator" w:id="0">
    <w:p w14:paraId="6658D6E8" w14:textId="77777777" w:rsidR="00A63ADB" w:rsidRDefault="00A63ADB" w:rsidP="00904CDB">
      <w:pPr>
        <w:spacing w:after="0" w:line="240" w:lineRule="auto"/>
      </w:pPr>
      <w:r>
        <w:continuationSeparator/>
      </w:r>
    </w:p>
  </w:footnote>
  <w:footnote w:type="continuationNotice" w:id="1">
    <w:p w14:paraId="2D7DCA29" w14:textId="77777777" w:rsidR="00A63ADB" w:rsidRDefault="00A63A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4AE5" w14:textId="297F5535" w:rsidR="00904CDB" w:rsidRDefault="00904CDB">
    <w:pPr>
      <w:pStyle w:val="Header"/>
    </w:pPr>
    <w:r w:rsidRPr="00AD5025">
      <w:rPr>
        <w:noProof/>
      </w:rPr>
      <w:drawing>
        <wp:anchor distT="0" distB="0" distL="114300" distR="114300" simplePos="0" relativeHeight="251658240" behindDoc="0" locked="0" layoutInCell="1" allowOverlap="1" wp14:anchorId="6423CCA5" wp14:editId="058ABEDB">
          <wp:simplePos x="0" y="0"/>
          <wp:positionH relativeFrom="column">
            <wp:posOffset>3452495</wp:posOffset>
          </wp:positionH>
          <wp:positionV relativeFrom="paragraph">
            <wp:posOffset>-227647</wp:posOffset>
          </wp:positionV>
          <wp:extent cx="2098040" cy="609600"/>
          <wp:effectExtent l="0" t="0" r="0" b="0"/>
          <wp:wrapSquare wrapText="bothSides"/>
          <wp:docPr id="39" name="Picture 39" descr="https://d3bl13eilxx6qk.cloudfront.net/provider_venue/no_category_activities_kids_discover-childrens-story-centre_1_26369112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3bl13eilxx6qk.cloudfront.net/provider_venue/no_category_activities_kids_discover-childrens-story-centre_1_2636911270.jpeg"/>
                  <pic:cNvPicPr>
                    <a:picLocks noChangeAspect="1" noChangeArrowheads="1"/>
                  </pic:cNvPicPr>
                </pic:nvPicPr>
                <pic:blipFill rotWithShape="1">
                  <a:blip r:embed="rId1">
                    <a:extLst>
                      <a:ext uri="{28A0092B-C50C-407E-A947-70E740481C1C}">
                        <a14:useLocalDpi xmlns:a14="http://schemas.microsoft.com/office/drawing/2010/main" val="0"/>
                      </a:ext>
                    </a:extLst>
                  </a:blip>
                  <a:srcRect l="4660" t="31111" r="3949" b="27706"/>
                  <a:stretch/>
                </pic:blipFill>
                <pic:spPr bwMode="auto">
                  <a:xfrm>
                    <a:off x="0" y="0"/>
                    <a:ext cx="2098040"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707307" w14:textId="77777777" w:rsidR="00904CDB" w:rsidRDefault="00904CDB">
    <w:pPr>
      <w:pStyle w:val="Header"/>
    </w:pPr>
  </w:p>
  <w:p w14:paraId="42465D60" w14:textId="0602839A" w:rsidR="00904CDB" w:rsidRDefault="00904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A65"/>
    <w:multiLevelType w:val="hybridMultilevel"/>
    <w:tmpl w:val="EE9A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F82950"/>
    <w:multiLevelType w:val="hybridMultilevel"/>
    <w:tmpl w:val="45B0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B057D0"/>
    <w:multiLevelType w:val="hybridMultilevel"/>
    <w:tmpl w:val="3E0E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F55750"/>
    <w:multiLevelType w:val="hybridMultilevel"/>
    <w:tmpl w:val="D362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0976E1"/>
    <w:multiLevelType w:val="hybridMultilevel"/>
    <w:tmpl w:val="AB26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846901"/>
    <w:multiLevelType w:val="hybridMultilevel"/>
    <w:tmpl w:val="3926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294993">
    <w:abstractNumId w:val="5"/>
  </w:num>
  <w:num w:numId="2" w16cid:durableId="1730691910">
    <w:abstractNumId w:val="0"/>
  </w:num>
  <w:num w:numId="3" w16cid:durableId="2048140181">
    <w:abstractNumId w:val="2"/>
  </w:num>
  <w:num w:numId="4" w16cid:durableId="1480876510">
    <w:abstractNumId w:val="3"/>
  </w:num>
  <w:num w:numId="5" w16cid:durableId="1901556459">
    <w:abstractNumId w:val="4"/>
  </w:num>
  <w:num w:numId="6" w16cid:durableId="42095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30"/>
    <w:rsid w:val="00027559"/>
    <w:rsid w:val="00067297"/>
    <w:rsid w:val="00077EE6"/>
    <w:rsid w:val="000C27DF"/>
    <w:rsid w:val="000E7D16"/>
    <w:rsid w:val="00110B79"/>
    <w:rsid w:val="00116605"/>
    <w:rsid w:val="001E0DA2"/>
    <w:rsid w:val="001E5CED"/>
    <w:rsid w:val="001F0EA8"/>
    <w:rsid w:val="00214EB0"/>
    <w:rsid w:val="00230B38"/>
    <w:rsid w:val="0023168D"/>
    <w:rsid w:val="00236930"/>
    <w:rsid w:val="00242926"/>
    <w:rsid w:val="00276D08"/>
    <w:rsid w:val="002B7F04"/>
    <w:rsid w:val="002D0862"/>
    <w:rsid w:val="002F63D1"/>
    <w:rsid w:val="00305BBA"/>
    <w:rsid w:val="00322574"/>
    <w:rsid w:val="003351FB"/>
    <w:rsid w:val="003E3105"/>
    <w:rsid w:val="00402B32"/>
    <w:rsid w:val="00433358"/>
    <w:rsid w:val="004366DD"/>
    <w:rsid w:val="00444982"/>
    <w:rsid w:val="00457F5A"/>
    <w:rsid w:val="004636E6"/>
    <w:rsid w:val="00463DDF"/>
    <w:rsid w:val="0047594C"/>
    <w:rsid w:val="004A6865"/>
    <w:rsid w:val="004D22E2"/>
    <w:rsid w:val="004E79F9"/>
    <w:rsid w:val="00540C7C"/>
    <w:rsid w:val="005B465E"/>
    <w:rsid w:val="006326AF"/>
    <w:rsid w:val="00644023"/>
    <w:rsid w:val="006936FF"/>
    <w:rsid w:val="006B56F9"/>
    <w:rsid w:val="006C35C1"/>
    <w:rsid w:val="007249D8"/>
    <w:rsid w:val="00733D10"/>
    <w:rsid w:val="00745959"/>
    <w:rsid w:val="00795246"/>
    <w:rsid w:val="007F16CE"/>
    <w:rsid w:val="00800BE3"/>
    <w:rsid w:val="00824073"/>
    <w:rsid w:val="00840B74"/>
    <w:rsid w:val="008A22D9"/>
    <w:rsid w:val="008F0EE1"/>
    <w:rsid w:val="008F20C6"/>
    <w:rsid w:val="00904CDB"/>
    <w:rsid w:val="00937DC7"/>
    <w:rsid w:val="00997A38"/>
    <w:rsid w:val="009B78B8"/>
    <w:rsid w:val="009F418C"/>
    <w:rsid w:val="00A25FAB"/>
    <w:rsid w:val="00A63ADB"/>
    <w:rsid w:val="00A74FBD"/>
    <w:rsid w:val="00A80F5A"/>
    <w:rsid w:val="00A829BC"/>
    <w:rsid w:val="00AF5424"/>
    <w:rsid w:val="00AF6892"/>
    <w:rsid w:val="00B01424"/>
    <w:rsid w:val="00B15EB7"/>
    <w:rsid w:val="00B26D6B"/>
    <w:rsid w:val="00B5721F"/>
    <w:rsid w:val="00B74A57"/>
    <w:rsid w:val="00B876DF"/>
    <w:rsid w:val="00B9223A"/>
    <w:rsid w:val="00B975B9"/>
    <w:rsid w:val="00BB4B07"/>
    <w:rsid w:val="00BC3B0F"/>
    <w:rsid w:val="00BD6154"/>
    <w:rsid w:val="00C32637"/>
    <w:rsid w:val="00C77FC3"/>
    <w:rsid w:val="00C92310"/>
    <w:rsid w:val="00D0785A"/>
    <w:rsid w:val="00D1345C"/>
    <w:rsid w:val="00D5508F"/>
    <w:rsid w:val="00D6654F"/>
    <w:rsid w:val="00D93101"/>
    <w:rsid w:val="00DA32A0"/>
    <w:rsid w:val="00DD5EF7"/>
    <w:rsid w:val="00E92FE2"/>
    <w:rsid w:val="00EB28D7"/>
    <w:rsid w:val="00EB3125"/>
    <w:rsid w:val="00EC5A94"/>
    <w:rsid w:val="00ED451A"/>
    <w:rsid w:val="00F84D91"/>
    <w:rsid w:val="00F8544C"/>
    <w:rsid w:val="00FB21F0"/>
    <w:rsid w:val="03320884"/>
    <w:rsid w:val="03A5F5CE"/>
    <w:rsid w:val="0856A15F"/>
    <w:rsid w:val="0D4C473C"/>
    <w:rsid w:val="0F7DAD70"/>
    <w:rsid w:val="14606859"/>
    <w:rsid w:val="188A6F5B"/>
    <w:rsid w:val="1F4C61C9"/>
    <w:rsid w:val="29829101"/>
    <w:rsid w:val="35005CDE"/>
    <w:rsid w:val="35974E15"/>
    <w:rsid w:val="3B18192A"/>
    <w:rsid w:val="3C036CC9"/>
    <w:rsid w:val="3EB7494A"/>
    <w:rsid w:val="3EBFAB75"/>
    <w:rsid w:val="3FA5864A"/>
    <w:rsid w:val="40BE375D"/>
    <w:rsid w:val="44626E2A"/>
    <w:rsid w:val="45E9EBBA"/>
    <w:rsid w:val="49BFEBC1"/>
    <w:rsid w:val="57CF8991"/>
    <w:rsid w:val="5834DB99"/>
    <w:rsid w:val="62927EB6"/>
    <w:rsid w:val="6309690A"/>
    <w:rsid w:val="69E05553"/>
    <w:rsid w:val="6CA85F77"/>
    <w:rsid w:val="75C5096B"/>
    <w:rsid w:val="7F2398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BCCD"/>
  <w15:chartTrackingRefBased/>
  <w15:docId w15:val="{B4BBE09F-2E0C-46AD-98C9-77BD7CB6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930"/>
    <w:pPr>
      <w:ind w:left="720"/>
      <w:contextualSpacing/>
    </w:pPr>
  </w:style>
  <w:style w:type="character" w:styleId="Hyperlink">
    <w:name w:val="Hyperlink"/>
    <w:basedOn w:val="DefaultParagraphFont"/>
    <w:uiPriority w:val="99"/>
    <w:unhideWhenUsed/>
    <w:rsid w:val="006936FF"/>
    <w:rPr>
      <w:color w:val="0563C1" w:themeColor="hyperlink"/>
      <w:u w:val="single"/>
    </w:rPr>
  </w:style>
  <w:style w:type="character" w:styleId="UnresolvedMention">
    <w:name w:val="Unresolved Mention"/>
    <w:basedOn w:val="DefaultParagraphFont"/>
    <w:uiPriority w:val="99"/>
    <w:semiHidden/>
    <w:unhideWhenUsed/>
    <w:rsid w:val="006936FF"/>
    <w:rPr>
      <w:color w:val="605E5C"/>
      <w:shd w:val="clear" w:color="auto" w:fill="E1DFDD"/>
    </w:rPr>
  </w:style>
  <w:style w:type="paragraph" w:styleId="Header">
    <w:name w:val="header"/>
    <w:basedOn w:val="Normal"/>
    <w:link w:val="HeaderChar"/>
    <w:uiPriority w:val="99"/>
    <w:unhideWhenUsed/>
    <w:rsid w:val="0090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CDB"/>
  </w:style>
  <w:style w:type="paragraph" w:styleId="Footer">
    <w:name w:val="footer"/>
    <w:basedOn w:val="Normal"/>
    <w:link w:val="FooterChar"/>
    <w:uiPriority w:val="99"/>
    <w:unhideWhenUsed/>
    <w:rsid w:val="0090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CDB"/>
  </w:style>
  <w:style w:type="character" w:styleId="CommentReference">
    <w:name w:val="annotation reference"/>
    <w:basedOn w:val="DefaultParagraphFont"/>
    <w:uiPriority w:val="99"/>
    <w:semiHidden/>
    <w:unhideWhenUsed/>
    <w:rsid w:val="00D5508F"/>
    <w:rPr>
      <w:sz w:val="16"/>
      <w:szCs w:val="16"/>
    </w:rPr>
  </w:style>
  <w:style w:type="paragraph" w:styleId="CommentText">
    <w:name w:val="annotation text"/>
    <w:basedOn w:val="Normal"/>
    <w:link w:val="CommentTextChar"/>
    <w:uiPriority w:val="99"/>
    <w:unhideWhenUsed/>
    <w:rsid w:val="00D5508F"/>
    <w:pPr>
      <w:spacing w:line="240" w:lineRule="auto"/>
    </w:pPr>
    <w:rPr>
      <w:sz w:val="20"/>
      <w:szCs w:val="20"/>
    </w:rPr>
  </w:style>
  <w:style w:type="character" w:customStyle="1" w:styleId="CommentTextChar">
    <w:name w:val="Comment Text Char"/>
    <w:basedOn w:val="DefaultParagraphFont"/>
    <w:link w:val="CommentText"/>
    <w:uiPriority w:val="99"/>
    <w:rsid w:val="00D5508F"/>
    <w:rPr>
      <w:sz w:val="20"/>
      <w:szCs w:val="20"/>
    </w:rPr>
  </w:style>
  <w:style w:type="paragraph" w:styleId="CommentSubject">
    <w:name w:val="annotation subject"/>
    <w:basedOn w:val="CommentText"/>
    <w:next w:val="CommentText"/>
    <w:link w:val="CommentSubjectChar"/>
    <w:uiPriority w:val="99"/>
    <w:semiHidden/>
    <w:unhideWhenUsed/>
    <w:rsid w:val="00D5508F"/>
    <w:rPr>
      <w:b/>
      <w:bCs/>
    </w:rPr>
  </w:style>
  <w:style w:type="character" w:customStyle="1" w:styleId="CommentSubjectChar">
    <w:name w:val="Comment Subject Char"/>
    <w:basedOn w:val="CommentTextChar"/>
    <w:link w:val="CommentSubject"/>
    <w:uiPriority w:val="99"/>
    <w:semiHidden/>
    <w:rsid w:val="00D5508F"/>
    <w:rPr>
      <w:b/>
      <w:bCs/>
      <w:sz w:val="20"/>
      <w:szCs w:val="20"/>
    </w:rPr>
  </w:style>
  <w:style w:type="paragraph" w:styleId="Revision">
    <w:name w:val="Revision"/>
    <w:hidden/>
    <w:uiPriority w:val="99"/>
    <w:semiHidden/>
    <w:rsid w:val="00B74A57"/>
    <w:pPr>
      <w:spacing w:after="0" w:line="240" w:lineRule="auto"/>
    </w:pPr>
  </w:style>
  <w:style w:type="character" w:customStyle="1" w:styleId="ui-provider">
    <w:name w:val="ui-provider"/>
    <w:basedOn w:val="DefaultParagraphFont"/>
    <w:rsid w:val="00D9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discover.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606da1-8723-4085-babc-59a4d6bb89e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DF616D7D9AA498D62E0E2B9D49314" ma:contentTypeVersion="11" ma:contentTypeDescription="Create a new document." ma:contentTypeScope="" ma:versionID="4af46dbc91392889976b512aabc7b714">
  <xsd:schema xmlns:xsd="http://www.w3.org/2001/XMLSchema" xmlns:xs="http://www.w3.org/2001/XMLSchema" xmlns:p="http://schemas.microsoft.com/office/2006/metadata/properties" xmlns:ns2="52a4141c-295b-4bc3-8a2a-8cd7f04901ec" xmlns:ns3="c6606da1-8723-4085-babc-59a4d6bb89e6" targetNamespace="http://schemas.microsoft.com/office/2006/metadata/properties" ma:root="true" ma:fieldsID="553c9aeb8e3134cd0958808c1effb8a4" ns2:_="" ns3:_="">
    <xsd:import namespace="52a4141c-295b-4bc3-8a2a-8cd7f04901ec"/>
    <xsd:import namespace="c6606da1-8723-4085-babc-59a4d6bb89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4141c-295b-4bc3-8a2a-8cd7f049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606da1-8723-4085-babc-59a4d6bb89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33141-1479-4F15-AD73-96AE71D240AB}">
  <ds:schemaRefs>
    <ds:schemaRef ds:uri="http://schemas.microsoft.com/office/2006/metadata/properties"/>
    <ds:schemaRef ds:uri="http://schemas.microsoft.com/office/infopath/2007/PartnerControls"/>
    <ds:schemaRef ds:uri="c6606da1-8723-4085-babc-59a4d6bb89e6"/>
  </ds:schemaRefs>
</ds:datastoreItem>
</file>

<file path=customXml/itemProps2.xml><?xml version="1.0" encoding="utf-8"?>
<ds:datastoreItem xmlns:ds="http://schemas.openxmlformats.org/officeDocument/2006/customXml" ds:itemID="{5A1F16A1-633C-4892-96EB-3320FE608F86}">
  <ds:schemaRefs>
    <ds:schemaRef ds:uri="http://schemas.microsoft.com/sharepoint/v3/contenttype/forms"/>
  </ds:schemaRefs>
</ds:datastoreItem>
</file>

<file path=customXml/itemProps3.xml><?xml version="1.0" encoding="utf-8"?>
<ds:datastoreItem xmlns:ds="http://schemas.openxmlformats.org/officeDocument/2006/customXml" ds:itemID="{915341E0-A7A9-4E95-AA08-75D6648D4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4141c-295b-4bc3-8a2a-8cd7f04901ec"/>
    <ds:schemaRef ds:uri="c6606da1-8723-4085-babc-59a4d6bb8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4575</Characters>
  <Application>Microsoft Office Word</Application>
  <DocSecurity>4</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Bennett</dc:creator>
  <cp:keywords/>
  <dc:description/>
  <cp:lastModifiedBy>Melany Rose</cp:lastModifiedBy>
  <cp:revision>6</cp:revision>
  <cp:lastPrinted>2021-09-23T12:11:00Z</cp:lastPrinted>
  <dcterms:created xsi:type="dcterms:W3CDTF">2025-09-17T10:49:00Z</dcterms:created>
  <dcterms:modified xsi:type="dcterms:W3CDTF">2025-09-18T12:38:00Z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0x01010094EDF616D7D9AA498D62E0E2B9D49314</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