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0AA8" w:rsidP="00C16D83" w:rsidRDefault="00230AA8" w14:paraId="17F7658E" w14:textId="77777777">
      <w:pPr>
        <w:spacing w:after="0" w:line="240" w:lineRule="auto"/>
      </w:pPr>
    </w:p>
    <w:p w:rsidR="005F5050" w:rsidP="00C16D83" w:rsidRDefault="005F5050" w14:paraId="1FC86022" w14:textId="77777777">
      <w:pPr>
        <w:spacing w:after="0" w:line="240" w:lineRule="auto"/>
      </w:pPr>
    </w:p>
    <w:p w:rsidRPr="005F5050" w:rsidR="005F5050" w:rsidP="50518400" w:rsidRDefault="005050FE" w14:paraId="68E26129" w14:textId="4A0E49F5">
      <w:pPr>
        <w:spacing w:after="0" w:line="240" w:lineRule="auto"/>
        <w:rPr>
          <w:b/>
          <w:bCs/>
        </w:rPr>
      </w:pPr>
      <w:r>
        <w:rPr>
          <w:b/>
          <w:bCs/>
        </w:rPr>
        <w:t>Job Description</w:t>
      </w:r>
    </w:p>
    <w:p w:rsidRPr="005F5050" w:rsidR="005F5050" w:rsidP="645D08DC" w:rsidRDefault="005F5050" w14:paraId="2A5B4B6D" w14:textId="63012E41">
      <w:pPr>
        <w:spacing w:after="0" w:line="240" w:lineRule="auto"/>
        <w:rPr>
          <w:b/>
          <w:bCs/>
        </w:rPr>
      </w:pPr>
      <w:r w:rsidRPr="005F5050">
        <w:rPr>
          <w:b/>
          <w:bCs/>
        </w:rPr>
        <w:t>Development</w:t>
      </w:r>
      <w:r w:rsidR="005A2211">
        <w:rPr>
          <w:b/>
          <w:bCs/>
        </w:rPr>
        <w:t xml:space="preserve"> </w:t>
      </w:r>
      <w:r w:rsidRPr="5D54E391" w:rsidR="2FAEAEB7">
        <w:rPr>
          <w:b/>
          <w:bCs/>
        </w:rPr>
        <w:t>Consultant</w:t>
      </w:r>
      <w:r w:rsidR="00DA1846">
        <w:rPr>
          <w:b/>
          <w:bCs/>
        </w:rPr>
        <w:t xml:space="preserve"> </w:t>
      </w:r>
      <w:r w:rsidRPr="50518400" w:rsidR="18AABAD2">
        <w:rPr>
          <w:b/>
          <w:bCs/>
        </w:rPr>
        <w:t>(</w:t>
      </w:r>
      <w:r w:rsidRPr="3BC5AC9C" w:rsidR="4D8E0B90">
        <w:rPr>
          <w:b/>
          <w:bCs/>
        </w:rPr>
        <w:t>part-time</w:t>
      </w:r>
      <w:r w:rsidRPr="5B32E21B" w:rsidR="18AABAD2">
        <w:rPr>
          <w:b/>
          <w:bCs/>
        </w:rPr>
        <w:t xml:space="preserve"> </w:t>
      </w:r>
      <w:r w:rsidRPr="3208980F" w:rsidR="18AABAD2">
        <w:rPr>
          <w:b/>
          <w:bCs/>
        </w:rPr>
        <w:t>maternity cover</w:t>
      </w:r>
      <w:r w:rsidRPr="7C7726A0" w:rsidR="18AABAD2">
        <w:rPr>
          <w:b/>
          <w:bCs/>
        </w:rPr>
        <w:t>)</w:t>
      </w:r>
    </w:p>
    <w:p w:rsidRPr="005F5050" w:rsidR="005F5050" w:rsidP="00C16D83" w:rsidRDefault="005F5050" w14:paraId="1820F3E1" w14:textId="5C20A696">
      <w:pPr>
        <w:spacing w:after="0" w:line="240" w:lineRule="auto"/>
        <w:rPr>
          <w:b/>
          <w:bCs/>
        </w:rPr>
      </w:pPr>
      <w:r w:rsidRPr="005F5050">
        <w:rPr>
          <w:b/>
          <w:bCs/>
        </w:rPr>
        <w:t>Discover Children’s Story Centre</w:t>
      </w:r>
    </w:p>
    <w:p w:rsidR="323514CC" w:rsidP="323514CC" w:rsidRDefault="323514CC" w14:paraId="63648E7C" w14:textId="1B112A46">
      <w:pPr>
        <w:spacing w:after="0" w:line="240" w:lineRule="auto"/>
        <w:rPr>
          <w:b/>
          <w:bCs/>
        </w:rPr>
      </w:pPr>
    </w:p>
    <w:p w:rsidRPr="00AF36C2" w:rsidR="00C16D83" w:rsidP="00C16D83" w:rsidRDefault="00C16D83" w14:paraId="6995993E" w14:textId="77777777">
      <w:pPr>
        <w:spacing w:after="0" w:line="240" w:lineRule="auto"/>
        <w:rPr>
          <w:rFonts w:ascii="Calibri" w:hAnsi="Calibri" w:eastAsia="Calibri" w:cs="Calibri"/>
          <w:color w:val="000000" w:themeColor="text1"/>
        </w:rPr>
      </w:pPr>
      <w:r w:rsidRPr="00AF36C2">
        <w:rPr>
          <w:rStyle w:val="normaltextrun"/>
          <w:rFonts w:ascii="Calibri" w:hAnsi="Calibri" w:eastAsia="Calibri" w:cs="Calibri"/>
          <w:color w:val="000000" w:themeColor="text1"/>
        </w:rPr>
        <w:t>Discover Children’s Story Centre is the UK’s first hands-on creative literature space for children aged 0-11 years and their families / carers dedicated to generating a love of language, literature and stories.  </w:t>
      </w:r>
    </w:p>
    <w:p w:rsidRPr="00AF36C2" w:rsidR="00C16D83" w:rsidP="00C16D83" w:rsidRDefault="00C16D83" w14:paraId="2B24BBD6" w14:textId="77777777">
      <w:pPr>
        <w:spacing w:after="0" w:line="240" w:lineRule="auto"/>
        <w:rPr>
          <w:rFonts w:ascii="Calibri" w:hAnsi="Calibri" w:eastAsia="Segoe UI" w:cs="Calibri"/>
          <w:color w:val="000000" w:themeColor="text1"/>
        </w:rPr>
      </w:pPr>
    </w:p>
    <w:p w:rsidRPr="00AF36C2" w:rsidR="00C16D83" w:rsidP="00C16D83" w:rsidRDefault="00C16D83" w14:paraId="3B46D231" w14:textId="7912B956">
      <w:pPr>
        <w:spacing w:after="0" w:line="240" w:lineRule="auto"/>
        <w:rPr>
          <w:rFonts w:ascii="Calibri" w:hAnsi="Calibri" w:eastAsia="Calibri" w:cs="Calibri"/>
          <w:color w:val="000000" w:themeColor="text1"/>
        </w:rPr>
      </w:pPr>
      <w:r w:rsidRPr="00AF36C2">
        <w:rPr>
          <w:rStyle w:val="normaltextrun"/>
          <w:rFonts w:ascii="Calibri" w:hAnsi="Calibri" w:eastAsia="Calibri" w:cs="Calibri"/>
          <w:color w:val="000000" w:themeColor="text1"/>
        </w:rPr>
        <w:t>At the heart of Discover are two floors of magical Story World and a Story Garden – immersive, exploratory play spaces where children and their imaginations can roam. The Discover team also work alongside bestselling authors and illustrators to create temporary immersive adventures, designed to feed children’s creativity and develop their storytelling and creative writing skills and run a year-round programme of story events on and off site. The busy venue welcomes over 100,000 visitors a year including more than 300 school parties, with ancillary revenue generation from a family café, coffee shack, bookshop, birthday party offer, tenancies and space hires. Proudly rooted in Newham, East London, at least 1 in 10 of our audience's experience Discover for free and we work closely with a wide range of community partners, our children’s, family and teachers' forums to guide our work.  </w:t>
      </w:r>
    </w:p>
    <w:p w:rsidRPr="00AF36C2" w:rsidR="00C16D83" w:rsidP="00C16D83" w:rsidRDefault="00C16D83" w14:paraId="26FA6649" w14:textId="77777777">
      <w:pPr>
        <w:spacing w:after="0" w:line="240" w:lineRule="auto"/>
        <w:rPr>
          <w:rFonts w:ascii="Calibri" w:hAnsi="Calibri" w:eastAsia="Segoe UI" w:cs="Calibri"/>
          <w:color w:val="000000" w:themeColor="text1"/>
        </w:rPr>
      </w:pPr>
    </w:p>
    <w:p w:rsidRPr="00AF36C2" w:rsidR="00C16D83" w:rsidP="00C16D83" w:rsidRDefault="00C16D83" w14:paraId="6F32D91B" w14:textId="77777777">
      <w:pPr>
        <w:spacing w:after="0" w:line="240" w:lineRule="auto"/>
        <w:rPr>
          <w:rFonts w:ascii="Calibri" w:hAnsi="Calibri" w:eastAsia="Calibri" w:cs="Calibri"/>
          <w:color w:val="000000" w:themeColor="text1"/>
        </w:rPr>
      </w:pPr>
      <w:r w:rsidRPr="00AF36C2">
        <w:rPr>
          <w:rStyle w:val="normaltextrun"/>
          <w:rFonts w:ascii="Calibri" w:hAnsi="Calibri" w:eastAsia="Calibri" w:cs="Calibri"/>
          <w:color w:val="000000" w:themeColor="text1"/>
        </w:rPr>
        <w:t xml:space="preserve">In 2023 we launched a new five-year strategy, ‘Stories For All’, which outlines how we want to continue to put children first, create the extraordinary, keep growing our accessibility and inclusion, play our part in protecting our planet and ensure our organisation is well run. This includes a major capital redevelopment of our site which has already delivered new infrastructure including Air Source heating and cooling, new accessible toilets, improved insulation and a giant inflatable monster on the roof. The next phase of works will take place in spring 2026 and deliver a new ground floor café, 0-2s </w:t>
      </w:r>
      <w:r>
        <w:rPr>
          <w:rStyle w:val="normaltextrun"/>
          <w:rFonts w:ascii="Calibri" w:hAnsi="Calibri" w:eastAsia="Calibri" w:cs="Calibri"/>
          <w:color w:val="000000" w:themeColor="text1"/>
        </w:rPr>
        <w:t>play</w:t>
      </w:r>
      <w:r w:rsidRPr="00AF36C2">
        <w:rPr>
          <w:rStyle w:val="normaltextrun"/>
          <w:rFonts w:ascii="Calibri" w:hAnsi="Calibri" w:eastAsia="Calibri" w:cs="Calibri"/>
          <w:color w:val="000000" w:themeColor="text1"/>
        </w:rPr>
        <w:t xml:space="preserve"> and inclusive vertical play </w:t>
      </w:r>
      <w:r>
        <w:rPr>
          <w:rStyle w:val="normaltextrun"/>
          <w:rFonts w:ascii="Calibri" w:hAnsi="Calibri" w:eastAsia="Calibri" w:cs="Calibri"/>
          <w:color w:val="000000" w:themeColor="text1"/>
        </w:rPr>
        <w:t>galleries</w:t>
      </w:r>
      <w:r w:rsidRPr="00AF36C2">
        <w:rPr>
          <w:rStyle w:val="normaltextrun"/>
          <w:rFonts w:ascii="Calibri" w:hAnsi="Calibri" w:eastAsia="Calibri" w:cs="Calibri"/>
          <w:color w:val="000000" w:themeColor="text1"/>
        </w:rPr>
        <w:t>, enabling the venue to grow and adapt to serve the next 1 million children and families.</w:t>
      </w:r>
    </w:p>
    <w:p w:rsidR="00C16D83" w:rsidP="00C16D83" w:rsidRDefault="00C16D83" w14:paraId="36A9C691" w14:textId="77777777">
      <w:pPr>
        <w:spacing w:after="0" w:line="240" w:lineRule="auto"/>
        <w:rPr>
          <w:b/>
          <w:bCs/>
        </w:rPr>
      </w:pPr>
    </w:p>
    <w:p w:rsidRPr="00AF36C2" w:rsidR="0099701F" w:rsidP="0099701F" w:rsidRDefault="0099701F" w14:paraId="38F2845A" w14:textId="1FC4604F">
      <w:pPr>
        <w:pStyle w:val="BodyText"/>
        <w:tabs>
          <w:tab w:val="left" w:pos="3765"/>
        </w:tabs>
        <w:rPr>
          <w:rFonts w:ascii="Calibri" w:hAnsi="Calibri" w:cs="Calibri"/>
          <w:color w:val="000000" w:themeColor="text1"/>
          <w:sz w:val="22"/>
          <w:szCs w:val="22"/>
        </w:rPr>
      </w:pPr>
      <w:r w:rsidRPr="00AF36C2">
        <w:rPr>
          <w:rFonts w:ascii="Calibri" w:hAnsi="Calibri" w:cs="Calibri"/>
          <w:b/>
          <w:bCs/>
          <w:color w:val="000000" w:themeColor="text1"/>
          <w:sz w:val="22"/>
          <w:szCs w:val="22"/>
        </w:rPr>
        <w:t xml:space="preserve">Title: </w:t>
      </w:r>
      <w:r>
        <w:rPr>
          <w:rFonts w:ascii="Calibri" w:hAnsi="Calibri" w:cs="Calibri"/>
          <w:color w:val="000000" w:themeColor="text1"/>
          <w:sz w:val="22"/>
          <w:szCs w:val="22"/>
        </w:rPr>
        <w:t xml:space="preserve">Development </w:t>
      </w:r>
      <w:r w:rsidRPr="0038DF95" w:rsidR="7AE2C6A6">
        <w:rPr>
          <w:rFonts w:ascii="Calibri" w:hAnsi="Calibri" w:cs="Calibri"/>
          <w:color w:val="000000" w:themeColor="text1"/>
          <w:sz w:val="22"/>
          <w:szCs w:val="22"/>
        </w:rPr>
        <w:t xml:space="preserve">Consultant </w:t>
      </w:r>
      <w:r w:rsidRPr="13FE76C4" w:rsidR="7AE2C6A6">
        <w:rPr>
          <w:rFonts w:ascii="Calibri" w:hAnsi="Calibri" w:cs="Calibri"/>
          <w:color w:val="000000" w:themeColor="text1"/>
          <w:sz w:val="22"/>
          <w:szCs w:val="22"/>
        </w:rPr>
        <w:t xml:space="preserve">(maternity </w:t>
      </w:r>
      <w:r w:rsidRPr="5D6C9868" w:rsidR="7AE2C6A6">
        <w:rPr>
          <w:rFonts w:ascii="Calibri" w:hAnsi="Calibri" w:cs="Calibri"/>
          <w:color w:val="000000" w:themeColor="text1"/>
          <w:sz w:val="22"/>
          <w:szCs w:val="22"/>
        </w:rPr>
        <w:t>cover)</w:t>
      </w:r>
      <w:r w:rsidR="00531EBE">
        <w:rPr>
          <w:rFonts w:ascii="Calibri" w:hAnsi="Calibri" w:cs="Calibri"/>
          <w:color w:val="000000" w:themeColor="text1"/>
          <w:sz w:val="22"/>
          <w:szCs w:val="22"/>
        </w:rPr>
        <w:t xml:space="preserve"> </w:t>
      </w:r>
    </w:p>
    <w:p w:rsidRPr="00AF36C2" w:rsidR="0099701F" w:rsidP="0099701F" w:rsidRDefault="0099701F" w14:paraId="4ACC37A7" w14:textId="77777777">
      <w:pPr>
        <w:pStyle w:val="BodyText"/>
        <w:tabs>
          <w:tab w:val="left" w:pos="3765"/>
        </w:tabs>
        <w:rPr>
          <w:rFonts w:ascii="Calibri" w:hAnsi="Calibri" w:cs="Calibri"/>
          <w:color w:val="000000" w:themeColor="text1"/>
          <w:sz w:val="22"/>
          <w:szCs w:val="22"/>
        </w:rPr>
      </w:pPr>
      <w:r w:rsidRPr="00AF36C2">
        <w:rPr>
          <w:rFonts w:ascii="Calibri" w:hAnsi="Calibri" w:cs="Calibri"/>
          <w:b/>
          <w:bCs/>
          <w:color w:val="000000" w:themeColor="text1"/>
          <w:sz w:val="22"/>
          <w:szCs w:val="22"/>
        </w:rPr>
        <w:t xml:space="preserve">Location: </w:t>
      </w:r>
      <w:r w:rsidRPr="00AF36C2">
        <w:rPr>
          <w:rFonts w:ascii="Calibri" w:hAnsi="Calibri" w:cs="Calibri"/>
          <w:color w:val="000000" w:themeColor="text1"/>
          <w:sz w:val="22"/>
          <w:szCs w:val="22"/>
        </w:rPr>
        <w:t>Discover Children’s Story Centre</w:t>
      </w:r>
    </w:p>
    <w:p w:rsidR="0099701F" w:rsidP="0099701F" w:rsidRDefault="0099701F" w14:paraId="177FDC09" w14:textId="5AB91EB9">
      <w:pPr>
        <w:pStyle w:val="BodyText"/>
        <w:tabs>
          <w:tab w:val="left" w:pos="3765"/>
        </w:tabs>
        <w:rPr>
          <w:rFonts w:ascii="Calibri" w:hAnsi="Calibri" w:cs="Calibri"/>
          <w:color w:val="000000" w:themeColor="text1"/>
          <w:sz w:val="22"/>
          <w:szCs w:val="22"/>
        </w:rPr>
      </w:pPr>
      <w:r w:rsidRPr="00AF36C2">
        <w:rPr>
          <w:rFonts w:ascii="Calibri" w:hAnsi="Calibri" w:cs="Calibri"/>
          <w:b/>
          <w:bCs/>
          <w:color w:val="000000" w:themeColor="text1"/>
          <w:sz w:val="22"/>
          <w:szCs w:val="22"/>
        </w:rPr>
        <w:t xml:space="preserve">Reports to: </w:t>
      </w:r>
      <w:r>
        <w:rPr>
          <w:rFonts w:ascii="Calibri" w:hAnsi="Calibri" w:cs="Calibri"/>
          <w:color w:val="000000" w:themeColor="text1"/>
          <w:sz w:val="22"/>
          <w:szCs w:val="22"/>
        </w:rPr>
        <w:t>CEO</w:t>
      </w:r>
      <w:r w:rsidRPr="00AF36C2">
        <w:rPr>
          <w:rFonts w:ascii="Calibri" w:hAnsi="Calibri" w:cs="Calibri"/>
          <w:color w:val="000000" w:themeColor="text1"/>
          <w:sz w:val="22"/>
          <w:szCs w:val="22"/>
        </w:rPr>
        <w:t xml:space="preserve"> </w:t>
      </w:r>
    </w:p>
    <w:p w:rsidR="00057E2A" w:rsidP="1A964972" w:rsidRDefault="00057E2A" w14:paraId="3DCB1231" w14:textId="689A860A">
      <w:pPr>
        <w:spacing w:after="0" w:line="240" w:lineRule="auto"/>
        <w:rPr>
          <w:b w:val="1"/>
          <w:bCs w:val="1"/>
        </w:rPr>
      </w:pPr>
      <w:r w:rsidRPr="1A964972" w:rsidR="6C2054CD">
        <w:rPr>
          <w:b w:val="1"/>
          <w:bCs w:val="1"/>
        </w:rPr>
        <w:t>Responsible for:</w:t>
      </w:r>
      <w:r w:rsidRPr="1A964972" w:rsidR="2E98F8AA">
        <w:rPr>
          <w:b w:val="1"/>
          <w:bCs w:val="1"/>
        </w:rPr>
        <w:t xml:space="preserve"> </w:t>
      </w:r>
      <w:r w:rsidR="6C2054CD">
        <w:rPr/>
        <w:t>Senior Development Manager (1</w:t>
      </w:r>
      <w:r w:rsidR="6F57B61F">
        <w:rPr/>
        <w:t xml:space="preserve"> </w:t>
      </w:r>
      <w:r w:rsidR="6C2054CD">
        <w:rPr/>
        <w:t>FTE), Senior Development Manager (</w:t>
      </w:r>
      <w:r w:rsidR="6CC9B261">
        <w:rPr/>
        <w:t xml:space="preserve">new </w:t>
      </w:r>
      <w:r w:rsidR="6C2054CD">
        <w:rPr/>
        <w:t>Fixed Term role</w:t>
      </w:r>
      <w:r w:rsidR="2871BC1C">
        <w:rPr/>
        <w:t xml:space="preserve"> autumn 2025 – </w:t>
      </w:r>
      <w:r w:rsidR="64F98298">
        <w:rPr/>
        <w:t>Feb</w:t>
      </w:r>
      <w:r w:rsidR="2871BC1C">
        <w:rPr/>
        <w:t xml:space="preserve"> 202</w:t>
      </w:r>
      <w:r w:rsidR="619F3C91">
        <w:rPr/>
        <w:t>7</w:t>
      </w:r>
      <w:r w:rsidR="6C2054CD">
        <w:rPr/>
        <w:t>), Development Officer (0.6</w:t>
      </w:r>
      <w:r w:rsidR="6F57B61F">
        <w:rPr/>
        <w:t xml:space="preserve"> </w:t>
      </w:r>
      <w:r w:rsidR="6C2054CD">
        <w:rPr/>
        <w:t xml:space="preserve">FTE), </w:t>
      </w:r>
      <w:r w:rsidR="781162B9">
        <w:rPr/>
        <w:t>in partnership with the CEO</w:t>
      </w:r>
    </w:p>
    <w:p w:rsidRPr="00AF36C2" w:rsidR="0099701F" w:rsidP="0099701F" w:rsidRDefault="0099701F" w14:paraId="1F28FAFF" w14:textId="0F840310">
      <w:pPr>
        <w:pStyle w:val="BodyText"/>
        <w:tabs>
          <w:tab w:val="left" w:pos="3765"/>
        </w:tabs>
        <w:rPr>
          <w:rFonts w:ascii="Calibri" w:hAnsi="Calibri" w:cs="Calibri"/>
          <w:b w:val="1"/>
          <w:bCs w:val="1"/>
          <w:color w:val="000000" w:themeColor="text1"/>
          <w:sz w:val="22"/>
          <w:szCs w:val="22"/>
        </w:rPr>
      </w:pPr>
      <w:r w:rsidRPr="1A964972" w:rsidR="096807C1">
        <w:rPr>
          <w:rFonts w:ascii="Calibri" w:hAnsi="Calibri" w:cs="Calibri"/>
          <w:b w:val="1"/>
          <w:bCs w:val="1"/>
          <w:color w:val="000000" w:themeColor="text1" w:themeTint="FF" w:themeShade="FF"/>
          <w:sz w:val="22"/>
          <w:szCs w:val="22"/>
        </w:rPr>
        <w:t xml:space="preserve">Contract: </w:t>
      </w:r>
      <w:r w:rsidRPr="1A964972" w:rsidR="186DBEA5">
        <w:rPr>
          <w:rFonts w:ascii="Calibri" w:hAnsi="Calibri" w:cs="Calibri"/>
          <w:color w:val="000000" w:themeColor="text1" w:themeTint="FF" w:themeShade="FF"/>
          <w:sz w:val="22"/>
          <w:szCs w:val="22"/>
        </w:rPr>
        <w:t>F</w:t>
      </w:r>
      <w:r w:rsidRPr="1A964972" w:rsidR="096807C1">
        <w:rPr>
          <w:rFonts w:ascii="Calibri" w:hAnsi="Calibri" w:cs="Calibri"/>
          <w:color w:val="000000" w:themeColor="text1" w:themeTint="FF" w:themeShade="FF"/>
          <w:sz w:val="22"/>
          <w:szCs w:val="22"/>
        </w:rPr>
        <w:t>ixed term contract</w:t>
      </w:r>
      <w:r w:rsidRPr="1A964972" w:rsidR="39CD8EEA">
        <w:rPr>
          <w:rFonts w:ascii="Calibri" w:hAnsi="Calibri" w:cs="Calibri"/>
          <w:color w:val="000000" w:themeColor="text1" w:themeTint="FF" w:themeShade="FF"/>
          <w:sz w:val="22"/>
          <w:szCs w:val="22"/>
        </w:rPr>
        <w:t xml:space="preserve"> (offered </w:t>
      </w:r>
      <w:r w:rsidRPr="1A964972" w:rsidR="39CD8EEA">
        <w:rPr>
          <w:rFonts w:ascii="Calibri" w:hAnsi="Calibri" w:cs="Calibri"/>
          <w:color w:val="000000" w:themeColor="text1" w:themeTint="FF" w:themeShade="FF"/>
          <w:sz w:val="22"/>
          <w:szCs w:val="22"/>
        </w:rPr>
        <w:t>as an employment contract or freelance basis)</w:t>
      </w:r>
      <w:r w:rsidRPr="1A964972" w:rsidR="186DBEA5">
        <w:rPr>
          <w:rFonts w:ascii="Calibri" w:hAnsi="Calibri" w:cs="Calibri"/>
          <w:color w:val="000000" w:themeColor="text1" w:themeTint="FF" w:themeShade="FF"/>
          <w:sz w:val="22"/>
          <w:szCs w:val="22"/>
        </w:rPr>
        <w:t>, 2 days per week</w:t>
      </w:r>
      <w:r w:rsidRPr="1A964972" w:rsidR="0E4EC1FA">
        <w:rPr>
          <w:rFonts w:ascii="Calibri" w:hAnsi="Calibri" w:cs="Calibri"/>
          <w:color w:val="000000" w:themeColor="text1" w:themeTint="FF" w:themeShade="FF"/>
          <w:sz w:val="22"/>
          <w:szCs w:val="22"/>
        </w:rPr>
        <w:t xml:space="preserve"> </w:t>
      </w:r>
      <w:r w:rsidRPr="1A964972" w:rsidR="1E296DE4">
        <w:rPr>
          <w:rFonts w:ascii="Calibri" w:hAnsi="Calibri" w:cs="Calibri"/>
          <w:color w:val="000000" w:themeColor="text1" w:themeTint="FF" w:themeShade="FF"/>
          <w:sz w:val="22"/>
          <w:szCs w:val="22"/>
        </w:rPr>
        <w:t xml:space="preserve">with phased </w:t>
      </w:r>
      <w:r w:rsidRPr="1A964972" w:rsidR="75AEC45D">
        <w:rPr>
          <w:rFonts w:ascii="Calibri" w:hAnsi="Calibri" w:cs="Calibri"/>
          <w:color w:val="000000" w:themeColor="text1" w:themeTint="FF" w:themeShade="FF"/>
          <w:sz w:val="22"/>
          <w:szCs w:val="22"/>
        </w:rPr>
        <w:t xml:space="preserve">start </w:t>
      </w:r>
      <w:r w:rsidRPr="1A964972" w:rsidR="539CB197">
        <w:rPr>
          <w:rFonts w:ascii="Calibri" w:hAnsi="Calibri" w:cs="Calibri"/>
          <w:color w:val="000000" w:themeColor="text1" w:themeTint="FF" w:themeShade="FF"/>
          <w:sz w:val="22"/>
          <w:szCs w:val="22"/>
        </w:rPr>
        <w:t>from</w:t>
      </w:r>
      <w:r w:rsidRPr="1A964972" w:rsidR="0E4EC1FA">
        <w:rPr>
          <w:rFonts w:ascii="Calibri" w:hAnsi="Calibri" w:cs="Calibri"/>
          <w:color w:val="000000" w:themeColor="text1" w:themeTint="FF" w:themeShade="FF"/>
          <w:sz w:val="22"/>
          <w:szCs w:val="22"/>
        </w:rPr>
        <w:t xml:space="preserve"> </w:t>
      </w:r>
      <w:r w:rsidRPr="1A964972" w:rsidR="75AEC45D">
        <w:rPr>
          <w:rFonts w:ascii="Calibri" w:hAnsi="Calibri" w:cs="Calibri"/>
          <w:color w:val="000000" w:themeColor="text1" w:themeTint="FF" w:themeShade="FF"/>
          <w:sz w:val="22"/>
          <w:szCs w:val="22"/>
        </w:rPr>
        <w:t>Oct</w:t>
      </w:r>
      <w:r w:rsidRPr="1A964972" w:rsidR="503DF18D">
        <w:rPr>
          <w:rFonts w:ascii="Calibri" w:hAnsi="Calibri" w:cs="Calibri"/>
          <w:color w:val="000000" w:themeColor="text1" w:themeTint="FF" w:themeShade="FF"/>
          <w:sz w:val="22"/>
          <w:szCs w:val="22"/>
        </w:rPr>
        <w:t xml:space="preserve">ober </w:t>
      </w:r>
      <w:r w:rsidRPr="1A964972" w:rsidR="75AEC45D">
        <w:rPr>
          <w:rFonts w:ascii="Calibri" w:hAnsi="Calibri" w:cs="Calibri"/>
          <w:color w:val="000000" w:themeColor="text1" w:themeTint="FF" w:themeShade="FF"/>
          <w:sz w:val="22"/>
          <w:szCs w:val="22"/>
        </w:rPr>
        <w:t xml:space="preserve">/ </w:t>
      </w:r>
      <w:r w:rsidRPr="1A964972" w:rsidR="74C591F3">
        <w:rPr>
          <w:rFonts w:ascii="Calibri" w:hAnsi="Calibri" w:cs="Calibri"/>
          <w:color w:val="000000" w:themeColor="text1" w:themeTint="FF" w:themeShade="FF"/>
          <w:sz w:val="22"/>
          <w:szCs w:val="22"/>
        </w:rPr>
        <w:t>November ending</w:t>
      </w:r>
      <w:r w:rsidRPr="1A964972" w:rsidR="096807C1">
        <w:rPr>
          <w:rFonts w:ascii="Calibri" w:hAnsi="Calibri" w:cs="Calibri"/>
          <w:color w:val="000000" w:themeColor="text1" w:themeTint="FF" w:themeShade="FF"/>
          <w:sz w:val="22"/>
          <w:szCs w:val="22"/>
        </w:rPr>
        <w:t xml:space="preserve"> </w:t>
      </w:r>
      <w:r w:rsidRPr="1A964972" w:rsidR="4F51B4B5">
        <w:rPr>
          <w:rFonts w:ascii="Calibri" w:hAnsi="Calibri" w:cs="Calibri"/>
          <w:color w:val="000000" w:themeColor="text1" w:themeTint="FF" w:themeShade="FF"/>
          <w:sz w:val="22"/>
          <w:szCs w:val="22"/>
        </w:rPr>
        <w:t>mid-January</w:t>
      </w:r>
      <w:r w:rsidRPr="1A964972" w:rsidR="096807C1">
        <w:rPr>
          <w:rFonts w:ascii="Calibri" w:hAnsi="Calibri" w:cs="Calibri"/>
          <w:color w:val="000000" w:themeColor="text1" w:themeTint="FF" w:themeShade="FF"/>
          <w:sz w:val="22"/>
          <w:szCs w:val="22"/>
        </w:rPr>
        <w:t xml:space="preserve"> 2027 (flexible working will be considered)</w:t>
      </w:r>
      <w:r w:rsidRPr="1A964972" w:rsidR="449A2C95">
        <w:rPr>
          <w:rFonts w:ascii="Calibri" w:hAnsi="Calibri" w:cs="Calibri"/>
          <w:color w:val="000000" w:themeColor="text1" w:themeTint="FF" w:themeShade="FF"/>
          <w:sz w:val="22"/>
          <w:szCs w:val="22"/>
        </w:rPr>
        <w:t>.</w:t>
      </w:r>
    </w:p>
    <w:p w:rsidR="0099701F" w:rsidP="00C16D83" w:rsidRDefault="0099701F" w14:paraId="12B4B0E2" w14:textId="77777777">
      <w:pPr>
        <w:spacing w:after="0" w:line="240" w:lineRule="auto"/>
        <w:rPr>
          <w:b/>
          <w:bCs/>
        </w:rPr>
      </w:pPr>
    </w:p>
    <w:p w:rsidR="005050FE" w:rsidP="00C16D83" w:rsidRDefault="00123ACD" w14:paraId="4B6809C8" w14:textId="4675D6A4">
      <w:pPr>
        <w:spacing w:after="0" w:line="240" w:lineRule="auto"/>
        <w:rPr>
          <w:b/>
          <w:bCs/>
        </w:rPr>
      </w:pPr>
      <w:r>
        <w:rPr>
          <w:b/>
          <w:bCs/>
        </w:rPr>
        <w:t>Purpose</w:t>
      </w:r>
    </w:p>
    <w:p w:rsidR="00123ACD" w:rsidP="00C16D83" w:rsidRDefault="00123ACD" w14:paraId="03D63D7C" w14:textId="77777777">
      <w:pPr>
        <w:spacing w:after="0" w:line="240" w:lineRule="auto"/>
      </w:pPr>
    </w:p>
    <w:p w:rsidR="00915C24" w:rsidP="00C16D83" w:rsidRDefault="00915C24" w14:paraId="44B93D4F" w14:textId="0FC15F65">
      <w:pPr>
        <w:spacing w:after="0" w:line="240" w:lineRule="auto"/>
      </w:pPr>
      <w:r w:rsidR="00915C24">
        <w:rPr/>
        <w:t xml:space="preserve">An exciting opportunity has arisen for an experienced and successful fundraising consultant to cover </w:t>
      </w:r>
      <w:r w:rsidR="00531EBE">
        <w:rPr/>
        <w:t xml:space="preserve">aspects of </w:t>
      </w:r>
      <w:r w:rsidR="00915C24">
        <w:rPr/>
        <w:t xml:space="preserve">the operational and strategic responsibilities </w:t>
      </w:r>
      <w:r w:rsidR="00531EBE">
        <w:rPr/>
        <w:t>of the Development and Delivery Director whilst she is on a</w:t>
      </w:r>
      <w:r w:rsidR="00915C24">
        <w:rPr/>
        <w:t xml:space="preserve"> period of maternity leave. </w:t>
      </w:r>
      <w:r w:rsidR="2A3E33A6">
        <w:rPr/>
        <w:t>We are seeking a part-time</w:t>
      </w:r>
      <w:r w:rsidR="00C119B3">
        <w:rPr/>
        <w:t xml:space="preserve"> senior</w:t>
      </w:r>
      <w:r w:rsidR="2A3E33A6">
        <w:rPr/>
        <w:t xml:space="preserve"> </w:t>
      </w:r>
      <w:r w:rsidR="009C09E8">
        <w:rPr/>
        <w:t>Development C</w:t>
      </w:r>
      <w:r w:rsidR="2A3E33A6">
        <w:rPr/>
        <w:t xml:space="preserve">onsultant who can drive the work of the </w:t>
      </w:r>
      <w:r w:rsidR="2A3E33A6">
        <w:rPr/>
        <w:t>team</w:t>
      </w:r>
      <w:r w:rsidR="215B409E">
        <w:rPr/>
        <w:t xml:space="preserve"> in line the strategic plan for the department</w:t>
      </w:r>
      <w:r w:rsidR="2A3E33A6">
        <w:rPr/>
        <w:t>, and</w:t>
      </w:r>
      <w:r w:rsidR="2A3E33A6">
        <w:rPr/>
        <w:t xml:space="preserve"> work closely</w:t>
      </w:r>
      <w:r w:rsidR="00915C24">
        <w:rPr/>
        <w:t xml:space="preserve"> </w:t>
      </w:r>
      <w:r w:rsidR="2A3E33A6">
        <w:rPr/>
        <w:t>with the CEO. We are recruiting a</w:t>
      </w:r>
      <w:r w:rsidR="0903E611">
        <w:rPr/>
        <w:t xml:space="preserve">n </w:t>
      </w:r>
      <w:r w:rsidR="0903E611">
        <w:rPr/>
        <w:t xml:space="preserve">additional Senior </w:t>
      </w:r>
      <w:r w:rsidR="2A3E33A6">
        <w:rPr/>
        <w:t xml:space="preserve">Development Manager </w:t>
      </w:r>
      <w:r w:rsidR="568CCBDF">
        <w:rPr/>
        <w:t>for</w:t>
      </w:r>
      <w:r w:rsidR="7AA81AE1">
        <w:rPr/>
        <w:t xml:space="preserve"> </w:t>
      </w:r>
      <w:r w:rsidR="568CCBDF">
        <w:rPr/>
        <w:t>this period to bolster the department during the final stages of a capital fundraising project and to support plans for growth in corporate and individuals fundraising.</w:t>
      </w:r>
      <w:r w:rsidR="00915C24">
        <w:rPr/>
        <w:t xml:space="preserve"> </w:t>
      </w:r>
      <w:r w:rsidR="2AE4CDBD">
        <w:rPr/>
        <w:t xml:space="preserve">Our aim is for the Development Consultant to start sometime in Oct / Nov to work closely with the Development and Delivery </w:t>
      </w:r>
      <w:r w:rsidR="00A8359C">
        <w:rPr/>
        <w:t xml:space="preserve">Director </w:t>
      </w:r>
      <w:r w:rsidR="2AE4CDBD">
        <w:rPr/>
        <w:t>ahead of their maternity leave</w:t>
      </w:r>
      <w:r w:rsidR="00B966B5">
        <w:rPr/>
        <w:t xml:space="preserve"> for a</w:t>
      </w:r>
      <w:r w:rsidR="00A03039">
        <w:rPr/>
        <w:t>n in-depth induction and handover</w:t>
      </w:r>
      <w:r w:rsidR="693D34EC">
        <w:rPr/>
        <w:t xml:space="preserve">. </w:t>
      </w:r>
    </w:p>
    <w:p w:rsidR="00915C24" w:rsidP="00C16D83" w:rsidRDefault="00915C24" w14:paraId="54DEF565" w14:textId="77777777">
      <w:pPr>
        <w:spacing w:after="0" w:line="240" w:lineRule="auto"/>
      </w:pPr>
    </w:p>
    <w:p w:rsidR="009D7814" w:rsidP="00C16D83" w:rsidRDefault="00915C24" w14:paraId="7204D0EA" w14:textId="259EC5A7">
      <w:pPr>
        <w:spacing w:after="0" w:line="240" w:lineRule="auto"/>
      </w:pPr>
      <w:r>
        <w:t xml:space="preserve">The Development </w:t>
      </w:r>
      <w:r w:rsidR="5044C658">
        <w:t xml:space="preserve">Consultant </w:t>
      </w:r>
      <w:r w:rsidR="0055023A">
        <w:t>will be</w:t>
      </w:r>
      <w:r w:rsidR="0014105E">
        <w:t xml:space="preserve"> part of Discover’s </w:t>
      </w:r>
      <w:r w:rsidR="000318D7">
        <w:t>senior management</w:t>
      </w:r>
      <w:r w:rsidR="00152A6C">
        <w:t xml:space="preserve"> team</w:t>
      </w:r>
      <w:r w:rsidR="0014105E">
        <w:t xml:space="preserve">, responsible for the overall direction and wellbeing of the organisation. </w:t>
      </w:r>
      <w:r w:rsidR="008957D5">
        <w:t xml:space="preserve">The postholder </w:t>
      </w:r>
      <w:r w:rsidR="009D7814">
        <w:t>has two core</w:t>
      </w:r>
      <w:r w:rsidR="008957D5">
        <w:t xml:space="preserve"> responsib</w:t>
      </w:r>
      <w:r w:rsidR="009D7814">
        <w:t>ilities:</w:t>
      </w:r>
    </w:p>
    <w:p w:rsidR="00401BF1" w:rsidP="00C16D83" w:rsidRDefault="00401BF1" w14:paraId="5215B334" w14:textId="77777777">
      <w:pPr>
        <w:spacing w:after="0" w:line="240" w:lineRule="auto"/>
      </w:pPr>
    </w:p>
    <w:p w:rsidR="00051A69" w:rsidP="00915C24" w:rsidRDefault="008957D5" w14:paraId="0A0C8985" w14:textId="70251B40">
      <w:pPr>
        <w:pStyle w:val="ListParagraph"/>
        <w:numPr>
          <w:ilvl w:val="0"/>
          <w:numId w:val="6"/>
        </w:numPr>
        <w:spacing w:after="0" w:line="240" w:lineRule="auto"/>
        <w:rPr/>
      </w:pPr>
      <w:r w:rsidR="78C8A772">
        <w:rPr/>
        <w:t xml:space="preserve">delivering </w:t>
      </w:r>
      <w:r w:rsidR="4101340E">
        <w:rPr/>
        <w:t>the</w:t>
      </w:r>
      <w:r w:rsidR="78C8A772">
        <w:rPr/>
        <w:t xml:space="preserve"> fundraising strategy that delivers a significant percentage of annual income, enabling us to deliver on our core aims</w:t>
      </w:r>
      <w:r w:rsidR="09889250">
        <w:rPr/>
        <w:t xml:space="preserve"> of supporting children with creativity, confidence and connection through story-based play and learning</w:t>
      </w:r>
      <w:r w:rsidR="095AFE15">
        <w:rPr/>
        <w:t>.</w:t>
      </w:r>
    </w:p>
    <w:p w:rsidR="00915C24" w:rsidP="00915C24" w:rsidRDefault="00915C24" w14:paraId="30A25B14" w14:textId="77777777">
      <w:pPr>
        <w:pStyle w:val="ListParagraph"/>
        <w:spacing w:after="0" w:line="240" w:lineRule="auto"/>
      </w:pPr>
    </w:p>
    <w:p w:rsidR="00057E2A" w:rsidP="76B2FD86" w:rsidRDefault="00057E2A" w14:paraId="033B2CB3" w14:textId="3B46799F">
      <w:pPr>
        <w:pStyle w:val="ListParagraph"/>
        <w:numPr>
          <w:ilvl w:val="0"/>
          <w:numId w:val="6"/>
        </w:numPr>
        <w:spacing w:after="0" w:line="240" w:lineRule="auto"/>
        <w:rPr/>
      </w:pPr>
      <w:r w:rsidR="132338BE">
        <w:rPr/>
        <w:t>ensuring</w:t>
      </w:r>
      <w:r w:rsidR="2580CA15">
        <w:rPr/>
        <w:t xml:space="preserve"> </w:t>
      </w:r>
      <w:r w:rsidR="132338BE">
        <w:rPr/>
        <w:t xml:space="preserve">that Discover </w:t>
      </w:r>
      <w:r w:rsidR="2528F353">
        <w:rPr/>
        <w:t xml:space="preserve">delivers on its social value and financial targets by overseeing critical </w:t>
      </w:r>
      <w:r w:rsidR="115DDC34">
        <w:rPr/>
        <w:t>planning</w:t>
      </w:r>
      <w:r w:rsidR="2528F353">
        <w:rPr/>
        <w:t xml:space="preserve">, evaluation, </w:t>
      </w:r>
      <w:r w:rsidR="2528F353">
        <w:rPr/>
        <w:t>partnership</w:t>
      </w:r>
      <w:r w:rsidR="2528F353">
        <w:rPr/>
        <w:t xml:space="preserve"> and project work</w:t>
      </w:r>
      <w:r w:rsidR="095AFE15">
        <w:rPr/>
        <w:t>.</w:t>
      </w:r>
    </w:p>
    <w:p w:rsidR="76B2FD86" w:rsidP="76B2FD86" w:rsidRDefault="76B2FD86" w14:paraId="424C930A" w14:textId="2B0485C7">
      <w:pPr>
        <w:pStyle w:val="ListParagraph"/>
        <w:spacing w:after="0" w:line="240" w:lineRule="auto"/>
        <w:ind w:left="720"/>
      </w:pPr>
    </w:p>
    <w:p w:rsidR="00BB4FEE" w:rsidP="00C16D83" w:rsidRDefault="00391A35" w14:paraId="22AF5C23" w14:textId="5CED76C2">
      <w:pPr>
        <w:spacing w:after="0" w:line="240" w:lineRule="auto"/>
        <w:rPr>
          <w:b/>
          <w:bCs/>
        </w:rPr>
      </w:pPr>
      <w:r>
        <w:rPr>
          <w:b/>
          <w:bCs/>
        </w:rPr>
        <w:t xml:space="preserve">Key </w:t>
      </w:r>
      <w:r w:rsidR="00915C24">
        <w:rPr>
          <w:b/>
          <w:bCs/>
        </w:rPr>
        <w:t>Responsibilities and Duties</w:t>
      </w:r>
    </w:p>
    <w:p w:rsidR="00915C24" w:rsidP="00C16D83" w:rsidRDefault="00915C24" w14:paraId="030AF5AE" w14:textId="77777777">
      <w:pPr>
        <w:spacing w:after="0" w:line="240" w:lineRule="auto"/>
        <w:rPr>
          <w:b/>
          <w:bCs/>
        </w:rPr>
      </w:pPr>
    </w:p>
    <w:p w:rsidR="00915C24" w:rsidP="00C16D83" w:rsidRDefault="00915C24" w14:paraId="7DFFE969" w14:textId="08F6E4CE">
      <w:pPr>
        <w:spacing w:after="0" w:line="240" w:lineRule="auto"/>
        <w:rPr>
          <w:b/>
          <w:bCs/>
        </w:rPr>
      </w:pPr>
      <w:r>
        <w:rPr>
          <w:b/>
          <w:bCs/>
        </w:rPr>
        <w:t>Executive Management</w:t>
      </w:r>
    </w:p>
    <w:p w:rsidRPr="00A045FF" w:rsidR="00A045FF" w:rsidP="00C16D83" w:rsidRDefault="00A045FF" w14:paraId="644834D3" w14:textId="067BDAEB">
      <w:pPr>
        <w:pStyle w:val="ListParagraph"/>
        <w:numPr>
          <w:ilvl w:val="0"/>
          <w:numId w:val="3"/>
        </w:numPr>
        <w:spacing w:after="0" w:line="240" w:lineRule="auto"/>
        <w:rPr>
          <w:b w:val="1"/>
          <w:bCs w:val="1"/>
        </w:rPr>
      </w:pPr>
      <w:r w:rsidR="6FD1B09D">
        <w:rPr/>
        <w:t xml:space="preserve">Work closely with the CEO </w:t>
      </w:r>
      <w:r w:rsidR="22711C4D">
        <w:rPr/>
        <w:t xml:space="preserve">and other staff </w:t>
      </w:r>
      <w:r w:rsidR="6FD1B09D">
        <w:rPr/>
        <w:t xml:space="preserve">as part of Discover’s </w:t>
      </w:r>
      <w:r w:rsidR="3C8A5070">
        <w:rPr/>
        <w:t>executive</w:t>
      </w:r>
      <w:r w:rsidR="6FD1B09D">
        <w:rPr/>
        <w:t xml:space="preserve"> to </w:t>
      </w:r>
      <w:r w:rsidR="6FD1B09D">
        <w:rPr/>
        <w:t>determine</w:t>
      </w:r>
      <w:r w:rsidR="6FD1B09D">
        <w:rPr/>
        <w:t xml:space="preserve"> the overall direction and well-being of the organisation</w:t>
      </w:r>
      <w:r w:rsidR="38BC37C8">
        <w:rPr/>
        <w:t>.</w:t>
      </w:r>
    </w:p>
    <w:p w:rsidRPr="000F4709" w:rsidR="00391A35" w:rsidP="00C16D83" w:rsidRDefault="006B21D2" w14:paraId="08FCF7BF" w14:textId="59ED9A3A">
      <w:pPr>
        <w:pStyle w:val="ListParagraph"/>
        <w:numPr>
          <w:ilvl w:val="0"/>
          <w:numId w:val="3"/>
        </w:numPr>
        <w:spacing w:after="0" w:line="240" w:lineRule="auto"/>
        <w:rPr>
          <w:b w:val="1"/>
          <w:bCs w:val="1"/>
        </w:rPr>
      </w:pPr>
      <w:r w:rsidR="544A648C">
        <w:rPr/>
        <w:t xml:space="preserve">Deliver </w:t>
      </w:r>
      <w:r w:rsidR="128FD2B1">
        <w:rPr/>
        <w:t>the</w:t>
      </w:r>
      <w:r w:rsidR="4996A62A">
        <w:rPr/>
        <w:t xml:space="preserve"> fundraising strateg</w:t>
      </w:r>
      <w:r w:rsidR="128FD2B1">
        <w:rPr/>
        <w:t>y</w:t>
      </w:r>
      <w:r w:rsidR="4996A62A">
        <w:rPr/>
        <w:t xml:space="preserve"> for Discover</w:t>
      </w:r>
      <w:r w:rsidR="544A648C">
        <w:rPr/>
        <w:t xml:space="preserve"> (as set by the Development and Delivery Director, CEO and Board)</w:t>
      </w:r>
      <w:r w:rsidR="40054707">
        <w:rPr/>
        <w:t xml:space="preserve"> in partnership with the CEO</w:t>
      </w:r>
      <w:r w:rsidR="544A648C">
        <w:rPr/>
        <w:t>,</w:t>
      </w:r>
      <w:r w:rsidR="40054707">
        <w:rPr/>
        <w:t xml:space="preserve"> Board</w:t>
      </w:r>
      <w:r w:rsidR="544A648C">
        <w:rPr/>
        <w:t xml:space="preserve"> and Development Boar</w:t>
      </w:r>
      <w:r w:rsidR="128FD2B1">
        <w:rPr/>
        <w:t>d, and achieving fundraising</w:t>
      </w:r>
      <w:r w:rsidR="5B5819A4">
        <w:rPr/>
        <w:t xml:space="preserve"> targets</w:t>
      </w:r>
      <w:r w:rsidR="0B4AAE75">
        <w:rPr/>
        <w:t xml:space="preserve"> and providing regular reports</w:t>
      </w:r>
      <w:r w:rsidR="701CAAA3">
        <w:rPr/>
        <w:t xml:space="preserve"> to the Board</w:t>
      </w:r>
      <w:r w:rsidR="5E12C3D5">
        <w:rPr/>
        <w:t xml:space="preserve">, Development </w:t>
      </w:r>
      <w:r w:rsidR="5E12C3D5">
        <w:rPr/>
        <w:t>Board</w:t>
      </w:r>
      <w:r w:rsidR="701CAAA3">
        <w:rPr/>
        <w:t xml:space="preserve"> and executive</w:t>
      </w:r>
      <w:r w:rsidR="38BC37C8">
        <w:rPr/>
        <w:t>.</w:t>
      </w:r>
    </w:p>
    <w:p w:rsidRPr="003B025C" w:rsidR="000F4709" w:rsidP="00C16D83" w:rsidRDefault="006B3A1E" w14:paraId="4152DC73" w14:textId="43FBF408">
      <w:pPr>
        <w:pStyle w:val="ListParagraph"/>
        <w:numPr>
          <w:ilvl w:val="0"/>
          <w:numId w:val="3"/>
        </w:numPr>
        <w:spacing w:after="0" w:line="240" w:lineRule="auto"/>
        <w:rPr>
          <w:b w:val="1"/>
          <w:bCs w:val="1"/>
        </w:rPr>
      </w:pPr>
      <w:r w:rsidR="5E12C3D5">
        <w:rPr/>
        <w:t xml:space="preserve">Support the CEO to </w:t>
      </w:r>
      <w:r w:rsidR="10CAE3DF">
        <w:rPr/>
        <w:t xml:space="preserve">manage </w:t>
      </w:r>
      <w:r w:rsidR="701CAAA3">
        <w:rPr/>
        <w:t xml:space="preserve">the </w:t>
      </w:r>
      <w:r w:rsidR="5E12C3D5">
        <w:rPr/>
        <w:t>Development</w:t>
      </w:r>
      <w:r w:rsidR="2C6C24B1">
        <w:rPr/>
        <w:t xml:space="preserve"> team </w:t>
      </w:r>
      <w:r w:rsidR="5E12C3D5">
        <w:rPr/>
        <w:t>during the period of mat</w:t>
      </w:r>
      <w:r w:rsidR="5D5088AB">
        <w:rPr/>
        <w:t>ernity cover, ensuring the team responds to</w:t>
      </w:r>
      <w:r w:rsidR="2C6C24B1">
        <w:rPr/>
        <w:t xml:space="preserve"> organisational need</w:t>
      </w:r>
      <w:r w:rsidR="68005ED2">
        <w:rPr/>
        <w:t>.</w:t>
      </w:r>
    </w:p>
    <w:p w:rsidRPr="003B025C" w:rsidR="003B025C" w:rsidP="003B025C" w:rsidRDefault="003B025C" w14:paraId="4C956948" w14:textId="24391C4C">
      <w:pPr>
        <w:pStyle w:val="ListParagraph"/>
        <w:numPr>
          <w:ilvl w:val="0"/>
          <w:numId w:val="3"/>
        </w:numPr>
        <w:spacing w:after="0" w:line="240" w:lineRule="auto"/>
        <w:rPr>
          <w:b w:val="1"/>
          <w:bCs w:val="1"/>
        </w:rPr>
      </w:pPr>
      <w:r w:rsidR="651A4FDD">
        <w:rPr/>
        <w:t xml:space="preserve">Work closely with colleagues and partners to create project plans and budgets which meet both strategic and financial </w:t>
      </w:r>
      <w:r w:rsidR="651A4FDD">
        <w:rPr/>
        <w:t>objectives</w:t>
      </w:r>
      <w:r w:rsidR="651A4FDD">
        <w:rPr/>
        <w:t xml:space="preserve"> for Discover, with unflagging commitment to ensuring the highest possible quality experiences for children and families through our work</w:t>
      </w:r>
      <w:r w:rsidR="3740E115">
        <w:rPr/>
        <w:t>.</w:t>
      </w:r>
    </w:p>
    <w:p w:rsidRPr="003B025C" w:rsidR="003B025C" w:rsidP="003B025C" w:rsidRDefault="003B025C" w14:paraId="4908C2B5" w14:textId="6EA7555F">
      <w:pPr>
        <w:pStyle w:val="ListParagraph"/>
        <w:numPr>
          <w:ilvl w:val="0"/>
          <w:numId w:val="3"/>
        </w:numPr>
        <w:spacing w:after="0" w:line="240" w:lineRule="auto"/>
        <w:rPr>
          <w:b w:val="1"/>
          <w:bCs w:val="1"/>
        </w:rPr>
      </w:pPr>
      <w:r w:rsidR="651A4FDD">
        <w:rPr/>
        <w:t>Act as Board secretary for the Development Board, working closely with the CEO and Development Board Chair to organise and administrate quarterly meetings</w:t>
      </w:r>
      <w:r w:rsidR="447801F7">
        <w:rPr/>
        <w:t>.</w:t>
      </w:r>
    </w:p>
    <w:p w:rsidRPr="00603B57" w:rsidR="003B025C" w:rsidP="003B025C" w:rsidRDefault="003B025C" w14:paraId="5CF65E65" w14:textId="5A537C70">
      <w:pPr>
        <w:pStyle w:val="ListParagraph"/>
        <w:numPr>
          <w:ilvl w:val="0"/>
          <w:numId w:val="3"/>
        </w:numPr>
        <w:spacing w:after="0" w:line="240" w:lineRule="auto"/>
        <w:rPr>
          <w:b w:val="1"/>
          <w:bCs w:val="1"/>
        </w:rPr>
      </w:pPr>
      <w:r w:rsidR="651A4FDD">
        <w:rPr/>
        <w:t xml:space="preserve">Being an ambassador for Discover, with empathy, </w:t>
      </w:r>
      <w:r w:rsidR="651A4FDD">
        <w:rPr/>
        <w:t>passion</w:t>
      </w:r>
      <w:r w:rsidR="651A4FDD">
        <w:rPr/>
        <w:t xml:space="preserve"> and creative commitment to the organisation’s work</w:t>
      </w:r>
      <w:r w:rsidR="061F561C">
        <w:rPr/>
        <w:t>.</w:t>
      </w:r>
    </w:p>
    <w:p w:rsidRPr="002D4C78" w:rsidR="003B025C" w:rsidP="003B025C" w:rsidRDefault="003B025C" w14:paraId="72901EA2" w14:textId="7A5476D3">
      <w:pPr>
        <w:pStyle w:val="ListParagraph"/>
        <w:numPr>
          <w:ilvl w:val="0"/>
          <w:numId w:val="3"/>
        </w:numPr>
        <w:spacing w:after="0" w:line="240" w:lineRule="auto"/>
        <w:rPr>
          <w:b w:val="1"/>
          <w:bCs w:val="1"/>
        </w:rPr>
      </w:pPr>
      <w:r w:rsidR="651A4FDD">
        <w:rPr/>
        <w:t xml:space="preserve">Supporting other colleagues and Discover with such tasks as may </w:t>
      </w:r>
      <w:r w:rsidR="651A4FDD">
        <w:rPr/>
        <w:t>reasonably be</w:t>
      </w:r>
      <w:r w:rsidR="651A4FDD">
        <w:rPr/>
        <w:t xml:space="preserve"> </w:t>
      </w:r>
      <w:r w:rsidR="651A4FDD">
        <w:rPr/>
        <w:t>deemed</w:t>
      </w:r>
      <w:r w:rsidR="651A4FDD">
        <w:rPr/>
        <w:t xml:space="preserve"> necessary</w:t>
      </w:r>
      <w:r w:rsidR="061F561C">
        <w:rPr/>
        <w:t>.</w:t>
      </w:r>
    </w:p>
    <w:p w:rsidR="00915C24" w:rsidP="00915C24" w:rsidRDefault="00915C24" w14:paraId="60B6FAD9" w14:textId="77777777">
      <w:pPr>
        <w:spacing w:after="0" w:line="240" w:lineRule="auto"/>
        <w:rPr>
          <w:b/>
          <w:bCs/>
        </w:rPr>
      </w:pPr>
    </w:p>
    <w:p w:rsidRPr="00915C24" w:rsidR="00915C24" w:rsidP="00915C24" w:rsidRDefault="00915C24" w14:paraId="57D8EDFD" w14:textId="4ACB5B88">
      <w:pPr>
        <w:spacing w:after="0" w:line="240" w:lineRule="auto"/>
        <w:rPr>
          <w:b/>
          <w:bCs/>
        </w:rPr>
      </w:pPr>
      <w:r>
        <w:rPr>
          <w:b/>
          <w:bCs/>
        </w:rPr>
        <w:t>Operational and Capital Fundraising</w:t>
      </w:r>
      <w:r w:rsidR="003B025C">
        <w:rPr>
          <w:b/>
          <w:bCs/>
        </w:rPr>
        <w:t xml:space="preserve"> (including Trusts, Individuals and Corporates)</w:t>
      </w:r>
    </w:p>
    <w:p w:rsidRPr="009F1E01" w:rsidR="00AD02FD" w:rsidP="00C16D83" w:rsidRDefault="00D376D0" w14:paraId="7836272A" w14:textId="7C0EE364">
      <w:pPr>
        <w:pStyle w:val="ListParagraph"/>
        <w:numPr>
          <w:ilvl w:val="0"/>
          <w:numId w:val="3"/>
        </w:numPr>
        <w:spacing w:after="0" w:line="240" w:lineRule="auto"/>
        <w:rPr>
          <w:b w:val="1"/>
          <w:bCs w:val="1"/>
        </w:rPr>
      </w:pPr>
      <w:r w:rsidR="7A822E0C">
        <w:rPr/>
        <w:t>M</w:t>
      </w:r>
      <w:r w:rsidR="0AE43BCB">
        <w:rPr/>
        <w:t>anage and build on key relationships with funders including public statutory bodies, trusts and foundations, companies and individual</w:t>
      </w:r>
      <w:r w:rsidR="5D5088AB">
        <w:rPr/>
        <w:t>s</w:t>
      </w:r>
      <w:r w:rsidR="2D44C716">
        <w:rPr/>
        <w:t xml:space="preserve">, </w:t>
      </w:r>
      <w:r w:rsidR="2D44C716">
        <w:rPr/>
        <w:t>identifying</w:t>
      </w:r>
      <w:r w:rsidR="2D44C716">
        <w:rPr/>
        <w:t xml:space="preserve"> and developing new partnerships</w:t>
      </w:r>
      <w:r w:rsidR="49B3A207">
        <w:rPr/>
        <w:t xml:space="preserve"> and keeping abreast of </w:t>
      </w:r>
      <w:r w:rsidR="36444486">
        <w:rPr/>
        <w:t>developments in arts, education, children’s wellbeing, fundraising and other fields relevant to Discover</w:t>
      </w:r>
      <w:r w:rsidR="3F8103EE">
        <w:rPr/>
        <w:t>.</w:t>
      </w:r>
    </w:p>
    <w:p w:rsidRPr="00235098" w:rsidR="009F1E01" w:rsidP="00C16D83" w:rsidRDefault="00D376D0" w14:paraId="581F9F33" w14:textId="39176E2A">
      <w:pPr>
        <w:pStyle w:val="ListParagraph"/>
        <w:numPr>
          <w:ilvl w:val="0"/>
          <w:numId w:val="3"/>
        </w:numPr>
        <w:spacing w:after="0" w:line="240" w:lineRule="auto"/>
        <w:rPr>
          <w:b w:val="1"/>
          <w:bCs w:val="1"/>
        </w:rPr>
      </w:pPr>
      <w:r w:rsidR="7A822E0C">
        <w:rPr/>
        <w:t>S</w:t>
      </w:r>
      <w:r w:rsidR="2D44C716">
        <w:rPr/>
        <w:t xml:space="preserve">ecure on-going revenue and capital funding, </w:t>
      </w:r>
      <w:r w:rsidR="7A822E0C">
        <w:rPr/>
        <w:t xml:space="preserve">delivering written applications and face-to-face presentations to a broad range of funders, </w:t>
      </w:r>
      <w:r w:rsidR="7A822E0C">
        <w:rPr/>
        <w:t>supporters</w:t>
      </w:r>
      <w:r w:rsidR="7A822E0C">
        <w:rPr/>
        <w:t xml:space="preserve"> and partners</w:t>
      </w:r>
      <w:r w:rsidR="47E13615">
        <w:rPr/>
        <w:t xml:space="preserve">, meeting challenging targets with </w:t>
      </w:r>
      <w:r w:rsidR="077DDBF8">
        <w:rPr/>
        <w:t>positivity</w:t>
      </w:r>
      <w:r w:rsidR="3F8103EE">
        <w:rPr/>
        <w:t>.</w:t>
      </w:r>
    </w:p>
    <w:p w:rsidRPr="00320FB5" w:rsidR="00235098" w:rsidP="00C16D83" w:rsidRDefault="00235098" w14:paraId="66BB1E69" w14:textId="253611A1">
      <w:pPr>
        <w:pStyle w:val="ListParagraph"/>
        <w:numPr>
          <w:ilvl w:val="0"/>
          <w:numId w:val="3"/>
        </w:numPr>
        <w:spacing w:after="0" w:line="240" w:lineRule="auto"/>
        <w:rPr>
          <w:b w:val="1"/>
          <w:bCs w:val="1"/>
        </w:rPr>
      </w:pPr>
      <w:r w:rsidR="7E57B530">
        <w:rPr/>
        <w:t xml:space="preserve">Roll out the plans for the new Story Supporter Individual Giving programme, </w:t>
      </w:r>
      <w:r w:rsidR="0A3F8BED">
        <w:rPr/>
        <w:t>identify</w:t>
      </w:r>
      <w:r w:rsidR="0A3F8BED">
        <w:rPr/>
        <w:t xml:space="preserve">, </w:t>
      </w:r>
      <w:r w:rsidR="0A3F8BED">
        <w:rPr/>
        <w:t>cultivate</w:t>
      </w:r>
      <w:r w:rsidR="0A3F8BED">
        <w:rPr/>
        <w:t xml:space="preserve"> and develop a major gift portfolio, and </w:t>
      </w:r>
      <w:r w:rsidR="72C32654">
        <w:rPr/>
        <w:t>deliver on the organisation’s corporate ambitions for new partnerships, sponsorships and our first corporate membership scheme</w:t>
      </w:r>
      <w:r w:rsidR="128FD2B1">
        <w:rPr/>
        <w:t>. This includes further developing the plans for a stewardship event programme</w:t>
      </w:r>
      <w:r w:rsidR="6DAFC548">
        <w:rPr/>
        <w:t>.</w:t>
      </w:r>
    </w:p>
    <w:p w:rsidRPr="003B025C" w:rsidR="00320FB5" w:rsidP="00C16D83" w:rsidRDefault="00320FB5" w14:paraId="5B98DF50" w14:textId="6A03F567">
      <w:pPr>
        <w:pStyle w:val="ListParagraph"/>
        <w:numPr>
          <w:ilvl w:val="0"/>
          <w:numId w:val="3"/>
        </w:numPr>
        <w:spacing w:after="0" w:line="240" w:lineRule="auto"/>
        <w:rPr>
          <w:b w:val="1"/>
          <w:bCs w:val="1"/>
        </w:rPr>
      </w:pPr>
      <w:r w:rsidR="10CAE3DF">
        <w:rPr/>
        <w:t xml:space="preserve">Work with the CEO to </w:t>
      </w:r>
      <w:r w:rsidR="10CAE3DF">
        <w:rPr/>
        <w:t>identify</w:t>
      </w:r>
      <w:r w:rsidR="10CAE3DF">
        <w:rPr/>
        <w:t xml:space="preserve"> gaps and opportunities for Discover in meeting the </w:t>
      </w:r>
      <w:r w:rsidR="10CAE3DF">
        <w:rPr/>
        <w:t>objectives</w:t>
      </w:r>
      <w:r w:rsidR="10CAE3DF">
        <w:rPr/>
        <w:t xml:space="preserve"> laid out in its strategic framework, delivering partnerships</w:t>
      </w:r>
      <w:r w:rsidR="4080F7ED">
        <w:rPr/>
        <w:t xml:space="preserve"> </w:t>
      </w:r>
      <w:r w:rsidR="10CAE3DF">
        <w:rPr/>
        <w:t xml:space="preserve">– where </w:t>
      </w:r>
      <w:r w:rsidR="10CAE3DF">
        <w:rPr/>
        <w:t>appropriate –</w:t>
      </w:r>
      <w:r w:rsidR="10CAE3DF">
        <w:rPr/>
        <w:t xml:space="preserve"> projects that move Discover forward in creating </w:t>
      </w:r>
      <w:r w:rsidR="47E13615">
        <w:rPr/>
        <w:t>social and / or financial value</w:t>
      </w:r>
      <w:r w:rsidR="31E61DF1">
        <w:rPr/>
        <w:t>.</w:t>
      </w:r>
    </w:p>
    <w:p w:rsidR="003B025C" w:rsidP="003B025C" w:rsidRDefault="003B025C" w14:paraId="5C7DF128" w14:textId="77777777">
      <w:pPr>
        <w:spacing w:after="0" w:line="240" w:lineRule="auto"/>
        <w:rPr>
          <w:b/>
          <w:bCs/>
        </w:rPr>
      </w:pPr>
    </w:p>
    <w:p w:rsidRPr="003B025C" w:rsidR="003B025C" w:rsidP="003B025C" w:rsidRDefault="003B025C" w14:paraId="69736083" w14:textId="7917C032">
      <w:pPr>
        <w:spacing w:after="0" w:line="240" w:lineRule="auto"/>
        <w:rPr>
          <w:b/>
          <w:bCs/>
        </w:rPr>
      </w:pPr>
      <w:r>
        <w:rPr>
          <w:b/>
          <w:bCs/>
        </w:rPr>
        <w:t xml:space="preserve">Statutory and Other Strategic Partnerships </w:t>
      </w:r>
    </w:p>
    <w:p w:rsidRPr="007F4CF1" w:rsidR="00AC0E24" w:rsidP="00C16D83" w:rsidRDefault="000316D1" w14:paraId="587592D0" w14:textId="14039BE7">
      <w:pPr>
        <w:pStyle w:val="ListParagraph"/>
        <w:numPr>
          <w:ilvl w:val="0"/>
          <w:numId w:val="3"/>
        </w:numPr>
        <w:spacing w:after="0" w:line="240" w:lineRule="auto"/>
        <w:rPr>
          <w:b w:val="1"/>
          <w:bCs w:val="1"/>
        </w:rPr>
      </w:pPr>
      <w:r w:rsidR="77D834B2">
        <w:rPr/>
        <w:t xml:space="preserve">Ensure that fundraising reports are prepared accurately and to schedule, including </w:t>
      </w:r>
      <w:r w:rsidR="077DDBF8">
        <w:rPr/>
        <w:t xml:space="preserve">managing the </w:t>
      </w:r>
      <w:r w:rsidR="77D834B2">
        <w:rPr/>
        <w:t xml:space="preserve">NPO </w:t>
      </w:r>
      <w:r w:rsidR="077DDBF8">
        <w:rPr/>
        <w:t>relationship with</w:t>
      </w:r>
      <w:r w:rsidR="77D834B2">
        <w:rPr/>
        <w:t xml:space="preserve"> Arts Council England</w:t>
      </w:r>
      <w:r w:rsidR="31E61DF1">
        <w:rPr/>
        <w:t>.</w:t>
      </w:r>
    </w:p>
    <w:p w:rsidRPr="0079457B" w:rsidR="0050676B" w:rsidP="00C16D83" w:rsidRDefault="0050676B" w14:paraId="66AA4F37" w14:textId="2408EF39">
      <w:pPr>
        <w:pStyle w:val="ListParagraph"/>
        <w:numPr>
          <w:ilvl w:val="0"/>
          <w:numId w:val="3"/>
        </w:numPr>
        <w:spacing w:after="0" w:line="240" w:lineRule="auto"/>
        <w:rPr>
          <w:b w:val="1"/>
          <w:bCs w:val="1"/>
        </w:rPr>
      </w:pPr>
      <w:r w:rsidR="4F45D06F">
        <w:rPr/>
        <w:t>Help support a</w:t>
      </w:r>
      <w:r w:rsidR="3C94DAA5">
        <w:rPr/>
        <w:t xml:space="preserve"> range of ac</w:t>
      </w:r>
      <w:r w:rsidR="3C94DAA5">
        <w:rPr/>
        <w:t xml:space="preserve">ademic, </w:t>
      </w:r>
      <w:r w:rsidR="3C94DAA5">
        <w:rPr/>
        <w:t>ope</w:t>
      </w:r>
      <w:r w:rsidR="3C94DAA5">
        <w:rPr/>
        <w:t>rational</w:t>
      </w:r>
      <w:r w:rsidR="3C94DAA5">
        <w:rPr/>
        <w:t xml:space="preserve"> and creative partnerships that support Discover’s excellence in hands-on creative play and learning exper</w:t>
      </w:r>
      <w:r w:rsidR="3C94DAA5">
        <w:rPr/>
        <w:t xml:space="preserve">iences, </w:t>
      </w:r>
      <w:r w:rsidR="3C94DAA5">
        <w:rPr/>
        <w:t>p</w:t>
      </w:r>
      <w:r w:rsidR="3C94DAA5">
        <w:rPr/>
        <w:t>romoting</w:t>
      </w:r>
      <w:r w:rsidR="3C94DAA5">
        <w:rPr/>
        <w:t xml:space="preserve"> and growing our unique practice</w:t>
      </w:r>
      <w:r w:rsidR="141A93D6">
        <w:rPr/>
        <w:t>.</w:t>
      </w:r>
    </w:p>
    <w:p w:rsidR="009E6E5C" w:rsidP="00C16D83" w:rsidRDefault="009E6E5C" w14:paraId="2BA82A13" w14:textId="77777777">
      <w:pPr>
        <w:spacing w:after="0" w:line="240" w:lineRule="auto"/>
        <w:rPr>
          <w:b/>
          <w:bCs/>
        </w:rPr>
      </w:pPr>
    </w:p>
    <w:p w:rsidR="00515060" w:rsidP="00C16D83" w:rsidRDefault="00515060" w14:paraId="3DCB4BD5" w14:textId="2F8F687C">
      <w:pPr>
        <w:spacing w:after="0" w:line="240" w:lineRule="auto"/>
        <w:rPr>
          <w:b/>
          <w:bCs/>
        </w:rPr>
      </w:pPr>
      <w:r>
        <w:rPr>
          <w:b/>
          <w:bCs/>
        </w:rPr>
        <w:t>Person specification:</w:t>
      </w:r>
    </w:p>
    <w:p w:rsidRPr="00134C94" w:rsidR="00134C94" w:rsidP="00C16D83" w:rsidRDefault="00134C94" w14:paraId="69D13EAE" w14:textId="691FAB2B">
      <w:pPr>
        <w:spacing w:after="0" w:line="240" w:lineRule="auto"/>
      </w:pPr>
      <w:r w:rsidRPr="00134C94">
        <w:t>The following skills, experience or knowledge is essential:</w:t>
      </w:r>
    </w:p>
    <w:p w:rsidRPr="0091049F" w:rsidR="0091049F" w:rsidP="00C16D83" w:rsidRDefault="00C27BD7" w14:paraId="40A08129" w14:textId="11CF7109">
      <w:pPr>
        <w:pStyle w:val="ListParagraph"/>
        <w:numPr>
          <w:ilvl w:val="0"/>
          <w:numId w:val="4"/>
        </w:numPr>
        <w:spacing w:after="0" w:line="240" w:lineRule="auto"/>
        <w:rPr>
          <w:b w:val="1"/>
          <w:bCs w:val="1"/>
        </w:rPr>
      </w:pPr>
      <w:r w:rsidR="77950F34">
        <w:rPr/>
        <w:t>High level understanding of organisational delivery in the arts or charity sector, able to work broadly across operational areas to ensure excellent outcomes in line with strategic objectives</w:t>
      </w:r>
      <w:r w:rsidR="734AC8D4">
        <w:rPr/>
        <w:t>.</w:t>
      </w:r>
    </w:p>
    <w:p w:rsidRPr="001E19B5" w:rsidR="00515060" w:rsidP="00C16D83" w:rsidRDefault="00515060" w14:paraId="10E88DFA" w14:textId="365F5F92">
      <w:pPr>
        <w:pStyle w:val="ListParagraph"/>
        <w:numPr>
          <w:ilvl w:val="0"/>
          <w:numId w:val="4"/>
        </w:numPr>
        <w:spacing w:after="0" w:line="240" w:lineRule="auto"/>
        <w:rPr>
          <w:b w:val="1"/>
          <w:bCs w:val="1"/>
        </w:rPr>
      </w:pPr>
      <w:r w:rsidR="46F6D62B">
        <w:rPr/>
        <w:t xml:space="preserve">Strong </w:t>
      </w:r>
      <w:r w:rsidR="46F6D62B">
        <w:rPr/>
        <w:t>track record</w:t>
      </w:r>
      <w:r w:rsidR="46F6D62B">
        <w:rPr/>
        <w:t xml:space="preserve"> of </w:t>
      </w:r>
      <w:r w:rsidR="3CE5D266">
        <w:rPr/>
        <w:t>work in a development / fundraising position, delivering high quality strategic projects and meeting financial targets</w:t>
      </w:r>
      <w:r w:rsidR="734AC8D4">
        <w:rPr/>
        <w:t>.</w:t>
      </w:r>
    </w:p>
    <w:p w:rsidRPr="00BD5267" w:rsidR="001E19B5" w:rsidP="00C16D83" w:rsidRDefault="00BD5267" w14:paraId="33371578" w14:textId="7BF8937F">
      <w:pPr>
        <w:pStyle w:val="ListParagraph"/>
        <w:numPr>
          <w:ilvl w:val="0"/>
          <w:numId w:val="4"/>
        </w:numPr>
        <w:spacing w:after="0" w:line="240" w:lineRule="auto"/>
        <w:rPr>
          <w:b w:val="1"/>
          <w:bCs w:val="1"/>
        </w:rPr>
      </w:pPr>
      <w:r w:rsidR="0F2DDB0E">
        <w:rPr/>
        <w:t xml:space="preserve">Extensive knowledge of trusts, foundations, </w:t>
      </w:r>
      <w:r w:rsidR="0F2DDB0E">
        <w:rPr/>
        <w:t>lottery</w:t>
      </w:r>
      <w:r w:rsidR="0F2DDB0E">
        <w:rPr/>
        <w:t xml:space="preserve"> and other funders with reference to the arts, heritage, </w:t>
      </w:r>
      <w:r w:rsidR="0F2DDB0E">
        <w:rPr/>
        <w:t>education</w:t>
      </w:r>
      <w:r w:rsidR="0F2DDB0E">
        <w:rPr/>
        <w:t xml:space="preserve"> and support for children; understanding and appreciation of corporate, </w:t>
      </w:r>
      <w:r w:rsidR="0F2DDB0E">
        <w:rPr/>
        <w:t>philanthropic</w:t>
      </w:r>
      <w:r w:rsidR="0F2DDB0E">
        <w:rPr/>
        <w:t xml:space="preserve"> and other fundraising avenues</w:t>
      </w:r>
      <w:r w:rsidR="6B75BA1D">
        <w:rPr/>
        <w:t>.</w:t>
      </w:r>
    </w:p>
    <w:p w:rsidRPr="00C27BD7" w:rsidR="00BD5267" w:rsidP="00C16D83" w:rsidRDefault="00074F7C" w14:paraId="652FFB9F" w14:textId="523E4DE4">
      <w:pPr>
        <w:pStyle w:val="ListParagraph"/>
        <w:numPr>
          <w:ilvl w:val="0"/>
          <w:numId w:val="4"/>
        </w:numPr>
        <w:spacing w:after="0" w:line="240" w:lineRule="auto"/>
        <w:rPr>
          <w:b w:val="1"/>
          <w:bCs w:val="1"/>
        </w:rPr>
      </w:pPr>
      <w:r w:rsidR="16D9F4CF">
        <w:rPr/>
        <w:t>Excellent bid and report writing, able t</w:t>
      </w:r>
      <w:r w:rsidR="3EF2E30C">
        <w:rPr/>
        <w:t xml:space="preserve">o create succinct and compelling </w:t>
      </w:r>
      <w:r w:rsidR="2F748F1F">
        <w:rPr/>
        <w:t xml:space="preserve">prose and </w:t>
      </w:r>
      <w:r w:rsidR="16D9F4CF">
        <w:rPr/>
        <w:t>produce well-presented and professional documents often to tight deadlines</w:t>
      </w:r>
      <w:r w:rsidR="4AA00A41">
        <w:rPr/>
        <w:t>.</w:t>
      </w:r>
    </w:p>
    <w:p w:rsidRPr="00C27BD7" w:rsidR="00C27BD7" w:rsidP="00C16D83" w:rsidRDefault="00C27BD7" w14:paraId="1EDEAE29" w14:textId="1CFF654B">
      <w:pPr>
        <w:pStyle w:val="ListParagraph"/>
        <w:numPr>
          <w:ilvl w:val="0"/>
          <w:numId w:val="4"/>
        </w:numPr>
        <w:spacing w:after="0" w:line="240" w:lineRule="auto"/>
        <w:rPr>
          <w:b w:val="1"/>
          <w:bCs w:val="1"/>
        </w:rPr>
      </w:pPr>
      <w:r w:rsidR="77950F34">
        <w:rPr/>
        <w:t xml:space="preserve">Strategic thinker with wide ranging experience of innovative project design, able to work creatively with colleagues to devise work that will continue to grow Discover’s impact, </w:t>
      </w:r>
      <w:r w:rsidR="77950F34">
        <w:rPr/>
        <w:t>reputation</w:t>
      </w:r>
      <w:r w:rsidR="77950F34">
        <w:rPr/>
        <w:t xml:space="preserve"> and fundability</w:t>
      </w:r>
      <w:r w:rsidR="4AA00A41">
        <w:rPr/>
        <w:t>.</w:t>
      </w:r>
    </w:p>
    <w:p w:rsidRPr="00FA352C" w:rsidR="00C27BD7" w:rsidP="00C16D83" w:rsidRDefault="00C27BD7" w14:paraId="67AD79B6" w14:textId="751E4E43">
      <w:pPr>
        <w:pStyle w:val="ListParagraph"/>
        <w:numPr>
          <w:ilvl w:val="0"/>
          <w:numId w:val="4"/>
        </w:numPr>
        <w:spacing w:after="0" w:line="240" w:lineRule="auto"/>
        <w:rPr>
          <w:b w:val="1"/>
          <w:bCs w:val="1"/>
        </w:rPr>
      </w:pPr>
      <w:r w:rsidR="77950F34">
        <w:rPr/>
        <w:t xml:space="preserve">Great influencing skills, able to inspire partners with a sense of shared mission, develop and </w:t>
      </w:r>
      <w:r w:rsidR="77950F34">
        <w:rPr/>
        <w:t>maintain</w:t>
      </w:r>
      <w:r w:rsidR="77950F34">
        <w:rPr/>
        <w:t xml:space="preserve"> relationships that make a difference</w:t>
      </w:r>
      <w:r w:rsidR="08ECDD43">
        <w:rPr/>
        <w:t xml:space="preserve"> to what we can deliver</w:t>
      </w:r>
      <w:r w:rsidR="21B73F12">
        <w:rPr/>
        <w:t>.</w:t>
      </w:r>
    </w:p>
    <w:p w:rsidRPr="004C426F" w:rsidR="00FA352C" w:rsidP="00C16D83" w:rsidRDefault="00FA352C" w14:paraId="7AA5F950" w14:textId="775061DC">
      <w:pPr>
        <w:pStyle w:val="ListParagraph"/>
        <w:numPr>
          <w:ilvl w:val="0"/>
          <w:numId w:val="4"/>
        </w:numPr>
        <w:spacing w:after="0" w:line="240" w:lineRule="auto"/>
        <w:rPr>
          <w:b w:val="1"/>
          <w:bCs w:val="1"/>
        </w:rPr>
      </w:pPr>
      <w:r w:rsidR="0EC695B6">
        <w:rPr/>
        <w:t>Ex</w:t>
      </w:r>
      <w:r w:rsidR="77950F34">
        <w:rPr/>
        <w:t xml:space="preserve">cellent </w:t>
      </w:r>
      <w:r w:rsidR="0EC695B6">
        <w:rPr/>
        <w:t>communication skills</w:t>
      </w:r>
      <w:r w:rsidR="16DF6722">
        <w:rPr/>
        <w:t xml:space="preserve">, with tact, </w:t>
      </w:r>
      <w:r w:rsidR="16DF6722">
        <w:rPr/>
        <w:t>confidence</w:t>
      </w:r>
      <w:r w:rsidR="16DF6722">
        <w:rPr/>
        <w:t xml:space="preserve"> and maturity to liaise with a wide range of people</w:t>
      </w:r>
      <w:r w:rsidR="21B73F12">
        <w:rPr/>
        <w:t>.</w:t>
      </w:r>
    </w:p>
    <w:p w:rsidRPr="00074F7C" w:rsidR="004C426F" w:rsidP="00C16D83" w:rsidRDefault="004C426F" w14:paraId="3A37E176" w14:textId="04C83BE7">
      <w:pPr>
        <w:pStyle w:val="ListParagraph"/>
        <w:numPr>
          <w:ilvl w:val="0"/>
          <w:numId w:val="4"/>
        </w:numPr>
        <w:spacing w:after="0" w:line="240" w:lineRule="auto"/>
        <w:rPr>
          <w:b w:val="1"/>
          <w:bCs w:val="1"/>
        </w:rPr>
      </w:pPr>
      <w:r w:rsidR="1F8F6E44">
        <w:rPr/>
        <w:t>Highly numerate</w:t>
      </w:r>
      <w:r w:rsidR="5B1AF2EB">
        <w:rPr/>
        <w:t xml:space="preserve"> with confidence in creating workable budgets across multiple activity areas, balancing core and project spend</w:t>
      </w:r>
      <w:r w:rsidR="48B7346F">
        <w:rPr/>
        <w:t xml:space="preserve">, able to support the finance team with </w:t>
      </w:r>
      <w:r w:rsidR="48B7346F">
        <w:rPr/>
        <w:t>appropriate accounting</w:t>
      </w:r>
      <w:r w:rsidR="5478DAB3">
        <w:rPr/>
        <w:t>.</w:t>
      </w:r>
    </w:p>
    <w:p w:rsidRPr="0020735F" w:rsidR="00074F7C" w:rsidP="00C16D83" w:rsidRDefault="00FA352C" w14:paraId="7FE19367" w14:textId="00937E52">
      <w:pPr>
        <w:pStyle w:val="ListParagraph"/>
        <w:numPr>
          <w:ilvl w:val="0"/>
          <w:numId w:val="4"/>
        </w:numPr>
        <w:spacing w:after="0" w:line="240" w:lineRule="auto"/>
        <w:rPr>
          <w:b w:val="1"/>
          <w:bCs w:val="1"/>
        </w:rPr>
      </w:pPr>
      <w:r w:rsidR="0EC695B6">
        <w:rPr/>
        <w:t>Flexible and self-motivated, a</w:t>
      </w:r>
      <w:r w:rsidR="1C713E06">
        <w:rPr/>
        <w:t>b</w:t>
      </w:r>
      <w:r w:rsidR="0EC695B6">
        <w:rPr/>
        <w:t>le</w:t>
      </w:r>
      <w:r w:rsidR="1C713E06">
        <w:rPr/>
        <w:t xml:space="preserve"> to prioritise and plan a challenging workload, </w:t>
      </w:r>
      <w:r w:rsidR="10D1CFE8">
        <w:rPr/>
        <w:t>and communicate deadlines and support needs across the Development</w:t>
      </w:r>
      <w:r w:rsidR="08ECDD43">
        <w:rPr/>
        <w:t xml:space="preserve"> and Delivery</w:t>
      </w:r>
      <w:r w:rsidR="10D1CFE8">
        <w:rPr/>
        <w:t xml:space="preserve"> and wider Discover team</w:t>
      </w:r>
      <w:r w:rsidR="08ECDD43">
        <w:rPr/>
        <w:t>s</w:t>
      </w:r>
      <w:r w:rsidR="61F87A9A">
        <w:rPr/>
        <w:t>.</w:t>
      </w:r>
    </w:p>
    <w:p w:rsidRPr="00536C0F" w:rsidR="007E3190" w:rsidP="00C16D83" w:rsidRDefault="007E3190" w14:paraId="58C9ECFF" w14:textId="596A3E2C">
      <w:pPr>
        <w:pStyle w:val="ListParagraph"/>
        <w:numPr>
          <w:ilvl w:val="0"/>
          <w:numId w:val="4"/>
        </w:numPr>
        <w:spacing w:after="0" w:line="240" w:lineRule="auto"/>
        <w:rPr>
          <w:b w:val="1"/>
          <w:bCs w:val="1"/>
        </w:rPr>
      </w:pPr>
      <w:r w:rsidR="494D4F96">
        <w:rPr/>
        <w:t>Knowledge of policy and priorities across the arts / education / early years and child welfare sectors</w:t>
      </w:r>
      <w:r w:rsidR="61F87A9A">
        <w:rPr/>
        <w:t>.</w:t>
      </w:r>
    </w:p>
    <w:p w:rsidRPr="002B3821" w:rsidR="00536C0F" w:rsidP="00C16D83" w:rsidRDefault="00536C0F" w14:paraId="29484DB4" w14:textId="770A602D">
      <w:pPr>
        <w:pStyle w:val="ListParagraph"/>
        <w:numPr>
          <w:ilvl w:val="0"/>
          <w:numId w:val="4"/>
        </w:numPr>
        <w:spacing w:after="0" w:line="240" w:lineRule="auto"/>
        <w:rPr>
          <w:b w:val="1"/>
          <w:bCs w:val="1"/>
        </w:rPr>
      </w:pPr>
      <w:r w:rsidR="3E433D4D">
        <w:rPr/>
        <w:t xml:space="preserve">Positive, </w:t>
      </w:r>
      <w:r w:rsidR="3E433D4D">
        <w:rPr/>
        <w:t>proactive</w:t>
      </w:r>
      <w:r w:rsidR="3E433D4D">
        <w:rPr/>
        <w:t xml:space="preserve"> and warm, happy to be part of a diverse staff team of creatives and administrators with a shared mission</w:t>
      </w:r>
      <w:r w:rsidR="089173B4">
        <w:rPr/>
        <w:t>.</w:t>
      </w:r>
    </w:p>
    <w:p w:rsidR="009E6E5C" w:rsidP="00C16D83" w:rsidRDefault="009E6E5C" w14:paraId="06C180CE" w14:textId="77777777">
      <w:pPr>
        <w:spacing w:after="0" w:line="240" w:lineRule="auto"/>
        <w:rPr>
          <w:b/>
          <w:bCs/>
        </w:rPr>
      </w:pPr>
    </w:p>
    <w:p w:rsidR="001C15CF" w:rsidP="001C15CF" w:rsidRDefault="001C15CF" w14:paraId="2A20D3A4" w14:textId="328031C4">
      <w:pPr>
        <w:rPr>
          <w:rFonts w:ascii="Calibri" w:hAnsi="Calibri" w:eastAsia="GT America" w:cs="Calibri"/>
          <w:color w:val="000000" w:themeColor="text1"/>
        </w:rPr>
      </w:pPr>
      <w:r w:rsidRPr="1A964972" w:rsidR="766D43C8">
        <w:rPr>
          <w:rFonts w:ascii="Calibri" w:hAnsi="Calibri" w:eastAsia="GT America" w:cs="Calibri"/>
          <w:b w:val="1"/>
          <w:bCs w:val="1"/>
          <w:color w:val="000000" w:themeColor="text1" w:themeTint="FF" w:themeShade="FF"/>
        </w:rPr>
        <w:t>Contract</w:t>
      </w:r>
      <w:r w:rsidRPr="1A964972" w:rsidR="766D43C8">
        <w:rPr>
          <w:rFonts w:ascii="Calibri" w:hAnsi="Calibri" w:eastAsia="GT America" w:cs="Calibri"/>
          <w:color w:val="000000" w:themeColor="text1" w:themeTint="FF" w:themeShade="FF"/>
        </w:rPr>
        <w:t xml:space="preserve">: </w:t>
      </w:r>
      <w:r w:rsidRPr="1A964972" w:rsidR="1DFEC77A">
        <w:rPr>
          <w:rFonts w:ascii="Calibri" w:hAnsi="Calibri" w:eastAsia="GT America" w:cs="Calibri"/>
          <w:color w:val="000000" w:themeColor="text1" w:themeTint="FF" w:themeShade="FF"/>
        </w:rPr>
        <w:t xml:space="preserve">This post is a fixed term role offered as an employment contract or on contracted freelance basis. We are looking for someone to start </w:t>
      </w:r>
      <w:r w:rsidRPr="1A964972" w:rsidR="73D448C1">
        <w:rPr>
          <w:rFonts w:ascii="Calibri" w:hAnsi="Calibri" w:eastAsia="GT America" w:cs="Calibri"/>
          <w:color w:val="000000" w:themeColor="text1" w:themeTint="FF" w:themeShade="FF"/>
        </w:rPr>
        <w:t>as soon as possible</w:t>
      </w:r>
      <w:r w:rsidRPr="1A964972" w:rsidR="6E1ECEFA">
        <w:rPr>
          <w:rFonts w:ascii="Calibri" w:hAnsi="Calibri" w:eastAsia="GT America" w:cs="Calibri"/>
          <w:color w:val="000000" w:themeColor="text1" w:themeTint="FF" w:themeShade="FF"/>
        </w:rPr>
        <w:t xml:space="preserve"> </w:t>
      </w:r>
      <w:r w:rsidRPr="1A964972" w:rsidR="6E1ECEFA">
        <w:rPr>
          <w:rFonts w:ascii="Calibri" w:hAnsi="Calibri" w:eastAsia="GT America" w:cs="Calibri"/>
          <w:color w:val="000000" w:themeColor="text1" w:themeTint="FF" w:themeShade="FF"/>
        </w:rPr>
        <w:t>(to be confirmed with</w:t>
      </w:r>
      <w:r w:rsidRPr="1A964972" w:rsidR="766D43C8">
        <w:rPr>
          <w:rFonts w:ascii="Calibri" w:hAnsi="Calibri" w:eastAsia="GT America" w:cs="Calibri"/>
          <w:color w:val="000000" w:themeColor="text1" w:themeTint="FF" w:themeShade="FF"/>
        </w:rPr>
        <w:t xml:space="preserve"> </w:t>
      </w:r>
      <w:r w:rsidRPr="1A964972" w:rsidR="6E1ECEFA">
        <w:rPr>
          <w:rFonts w:ascii="Calibri" w:hAnsi="Calibri" w:eastAsia="GT America" w:cs="Calibri"/>
          <w:color w:val="000000" w:themeColor="text1" w:themeTint="FF" w:themeShade="FF"/>
        </w:rPr>
        <w:t>the post-holder)</w:t>
      </w:r>
      <w:r w:rsidRPr="1A964972" w:rsidR="766D43C8">
        <w:rPr>
          <w:rFonts w:ascii="Calibri" w:hAnsi="Calibri" w:eastAsia="GT America" w:cs="Calibri"/>
          <w:color w:val="000000" w:themeColor="text1" w:themeTint="FF" w:themeShade="FF"/>
        </w:rPr>
        <w:t xml:space="preserve"> </w:t>
      </w:r>
      <w:r w:rsidRPr="1A964972" w:rsidR="653B21F7">
        <w:rPr>
          <w:rFonts w:ascii="Calibri" w:hAnsi="Calibri" w:eastAsia="GT America" w:cs="Calibri"/>
          <w:color w:val="000000" w:themeColor="text1" w:themeTint="FF" w:themeShade="FF"/>
        </w:rPr>
        <w:t xml:space="preserve">and to work with us until </w:t>
      </w:r>
      <w:r w:rsidRPr="1A964972" w:rsidR="384AF0EF">
        <w:rPr>
          <w:rFonts w:ascii="Calibri" w:hAnsi="Calibri" w:eastAsia="GT America" w:cs="Calibri"/>
          <w:color w:val="000000" w:themeColor="text1" w:themeTint="FF" w:themeShade="FF"/>
        </w:rPr>
        <w:t>mid-Jan</w:t>
      </w:r>
      <w:r w:rsidRPr="1A964972" w:rsidR="3AE4A3AE">
        <w:rPr>
          <w:rFonts w:ascii="Calibri" w:hAnsi="Calibri" w:eastAsia="GT America" w:cs="Calibri"/>
          <w:color w:val="000000" w:themeColor="text1" w:themeTint="FF" w:themeShade="FF"/>
        </w:rPr>
        <w:t xml:space="preserve"> 2027</w:t>
      </w:r>
      <w:r w:rsidRPr="1A964972" w:rsidR="62D0FC0A">
        <w:rPr>
          <w:rFonts w:ascii="Calibri" w:hAnsi="Calibri" w:eastAsia="GT America" w:cs="Calibri"/>
          <w:color w:val="000000" w:themeColor="text1" w:themeTint="FF" w:themeShade="FF"/>
        </w:rPr>
        <w:t xml:space="preserve">. The post </w:t>
      </w:r>
      <w:r w:rsidRPr="1A964972" w:rsidR="3D3614E8">
        <w:rPr>
          <w:rFonts w:ascii="Calibri" w:hAnsi="Calibri" w:eastAsia="GT America" w:cs="Calibri"/>
          <w:color w:val="000000" w:themeColor="text1" w:themeTint="FF" w:themeShade="FF"/>
        </w:rPr>
        <w:t xml:space="preserve">is </w:t>
      </w:r>
      <w:r w:rsidRPr="1A964972" w:rsidR="766D43C8">
        <w:rPr>
          <w:rFonts w:ascii="Calibri" w:hAnsi="Calibri" w:eastAsia="GT America" w:cs="Calibri"/>
          <w:color w:val="000000" w:themeColor="text1" w:themeTint="FF" w:themeShade="FF"/>
        </w:rPr>
        <w:t xml:space="preserve">subject to a 2-month probationary </w:t>
      </w:r>
      <w:r w:rsidRPr="1A964972" w:rsidR="766D43C8">
        <w:rPr>
          <w:rFonts w:ascii="Calibri" w:hAnsi="Calibri" w:eastAsia="GT America" w:cs="Calibri"/>
          <w:color w:val="000000" w:themeColor="text1" w:themeTint="FF" w:themeShade="FF"/>
        </w:rPr>
        <w:t>period</w:t>
      </w:r>
      <w:r w:rsidRPr="1A964972" w:rsidR="41F5B68B">
        <w:rPr>
          <w:rFonts w:ascii="Calibri" w:hAnsi="Calibri" w:eastAsia="GT America" w:cs="Calibri"/>
          <w:color w:val="000000" w:themeColor="text1" w:themeTint="FF" w:themeShade="FF"/>
        </w:rPr>
        <w:t xml:space="preserve"> and the post</w:t>
      </w:r>
      <w:r w:rsidRPr="1A964972" w:rsidR="766D43C8">
        <w:rPr>
          <w:rFonts w:ascii="Calibri" w:hAnsi="Calibri" w:eastAsia="GT America" w:cs="Calibri"/>
          <w:color w:val="000000" w:themeColor="text1" w:themeTint="FF" w:themeShade="FF"/>
        </w:rPr>
        <w:t xml:space="preserve"> holder will </w:t>
      </w:r>
      <w:r w:rsidRPr="1A964972" w:rsidR="766D43C8">
        <w:rPr>
          <w:rFonts w:ascii="Calibri" w:hAnsi="Calibri" w:eastAsia="GT America" w:cs="Calibri"/>
          <w:color w:val="000000" w:themeColor="text1" w:themeTint="FF" w:themeShade="FF"/>
        </w:rPr>
        <w:t>be required</w:t>
      </w:r>
      <w:r w:rsidRPr="1A964972" w:rsidR="766D43C8">
        <w:rPr>
          <w:rFonts w:ascii="Calibri" w:hAnsi="Calibri" w:eastAsia="GT America" w:cs="Calibri"/>
          <w:color w:val="000000" w:themeColor="text1" w:themeTint="FF" w:themeShade="FF"/>
        </w:rPr>
        <w:t xml:space="preserve"> to undertake an Enhanced DBS check. </w:t>
      </w:r>
    </w:p>
    <w:p w:rsidRPr="00AF36C2" w:rsidR="000829B0" w:rsidP="000829B0" w:rsidRDefault="000829B0" w14:paraId="4C7089AC" w14:textId="325F761B">
      <w:pPr>
        <w:rPr>
          <w:rFonts w:ascii="Calibri" w:hAnsi="Calibri" w:eastAsia="GT America" w:cs="Calibri"/>
          <w:color w:val="000000" w:themeColor="text1"/>
        </w:rPr>
      </w:pPr>
      <w:r w:rsidRPr="1A964972" w:rsidR="3D3614E8">
        <w:rPr>
          <w:rFonts w:ascii="Calibri" w:hAnsi="Calibri" w:eastAsia="GT America" w:cs="Calibri"/>
          <w:b w:val="1"/>
          <w:bCs w:val="1"/>
          <w:color w:val="000000" w:themeColor="text1" w:themeTint="FF" w:themeShade="FF"/>
        </w:rPr>
        <w:t xml:space="preserve">Working Hours: </w:t>
      </w:r>
      <w:r w:rsidRPr="1A964972" w:rsidR="3D3614E8">
        <w:rPr>
          <w:rFonts w:ascii="Calibri" w:hAnsi="Calibri" w:eastAsia="GT America" w:cs="Calibri"/>
          <w:color w:val="000000" w:themeColor="text1" w:themeTint="FF" w:themeShade="FF"/>
        </w:rPr>
        <w:t xml:space="preserve">This post is advertised as </w:t>
      </w:r>
      <w:r w:rsidRPr="1A964972" w:rsidR="07F71450">
        <w:rPr>
          <w:rFonts w:ascii="Calibri" w:hAnsi="Calibri" w:eastAsia="GT America" w:cs="Calibri"/>
          <w:color w:val="000000" w:themeColor="text1" w:themeTint="FF" w:themeShade="FF"/>
        </w:rPr>
        <w:t xml:space="preserve">a </w:t>
      </w:r>
      <w:r w:rsidRPr="1A964972" w:rsidR="3D3614E8">
        <w:rPr>
          <w:rFonts w:ascii="Calibri" w:hAnsi="Calibri" w:eastAsia="GT America" w:cs="Calibri"/>
          <w:color w:val="000000" w:themeColor="text1" w:themeTint="FF" w:themeShade="FF"/>
        </w:rPr>
        <w:t>consultant contract for 2 working days a week</w:t>
      </w:r>
      <w:r w:rsidRPr="1A964972" w:rsidR="3D3614E8">
        <w:rPr>
          <w:rFonts w:ascii="Calibri" w:hAnsi="Calibri" w:eastAsia="GT America" w:cs="Calibri"/>
          <w:color w:val="000000" w:themeColor="text1" w:themeTint="FF" w:themeShade="FF"/>
        </w:rPr>
        <w:t xml:space="preserve">. There </w:t>
      </w:r>
      <w:r w:rsidRPr="1A964972" w:rsidR="42C2ECA9">
        <w:rPr>
          <w:rFonts w:ascii="Calibri" w:hAnsi="Calibri" w:eastAsia="GT America" w:cs="Calibri"/>
          <w:color w:val="000000" w:themeColor="text1" w:themeTint="FF" w:themeShade="FF"/>
        </w:rPr>
        <w:t>may</w:t>
      </w:r>
      <w:r w:rsidRPr="1A964972" w:rsidR="3D3614E8">
        <w:rPr>
          <w:rFonts w:ascii="Calibri" w:hAnsi="Calibri" w:eastAsia="GT America" w:cs="Calibri"/>
          <w:color w:val="000000" w:themeColor="text1" w:themeTint="FF" w:themeShade="FF"/>
        </w:rPr>
        <w:t xml:space="preserve"> be occasional weekend </w:t>
      </w:r>
      <w:r w:rsidRPr="1A964972" w:rsidR="7AD0A3D1">
        <w:rPr>
          <w:rFonts w:ascii="Calibri" w:hAnsi="Calibri" w:eastAsia="GT America" w:cs="Calibri"/>
          <w:color w:val="000000" w:themeColor="text1" w:themeTint="FF" w:themeShade="FF"/>
        </w:rPr>
        <w:t xml:space="preserve">or </w:t>
      </w:r>
      <w:r w:rsidRPr="1A964972" w:rsidR="3D3614E8">
        <w:rPr>
          <w:rFonts w:ascii="Calibri" w:hAnsi="Calibri" w:eastAsia="GT America" w:cs="Calibri"/>
          <w:color w:val="000000" w:themeColor="text1" w:themeTint="FF" w:themeShade="FF"/>
        </w:rPr>
        <w:t>evening working for which there will be time off in lieu.  </w:t>
      </w:r>
    </w:p>
    <w:p w:rsidRPr="00AF36C2" w:rsidR="000829B0" w:rsidP="000829B0" w:rsidRDefault="000829B0" w14:paraId="03E37885" w14:textId="6C58DBC5">
      <w:pPr>
        <w:rPr>
          <w:rFonts w:ascii="Calibri" w:hAnsi="Calibri" w:eastAsia="GT America" w:cs="Calibri"/>
          <w:color w:val="000000" w:themeColor="text1"/>
        </w:rPr>
      </w:pPr>
      <w:r>
        <w:rPr>
          <w:rFonts w:ascii="Calibri" w:hAnsi="Calibri" w:eastAsia="GT America" w:cs="Calibri"/>
          <w:color w:val="000000" w:themeColor="text1"/>
        </w:rPr>
        <w:t>L</w:t>
      </w:r>
      <w:r w:rsidRPr="00AF36C2">
        <w:rPr>
          <w:rFonts w:ascii="Calibri" w:hAnsi="Calibri" w:eastAsia="GT America" w:cs="Calibri"/>
          <w:b/>
          <w:bCs/>
          <w:color w:val="000000" w:themeColor="text1"/>
        </w:rPr>
        <w:t>ocation</w:t>
      </w:r>
      <w:r w:rsidRPr="00AF36C2">
        <w:rPr>
          <w:rFonts w:ascii="Calibri" w:hAnsi="Calibri" w:eastAsia="GT America" w:cs="Calibri"/>
          <w:color w:val="000000" w:themeColor="text1"/>
        </w:rPr>
        <w:t xml:space="preserve">: A regular presence is required in Discover Story Centre in Stratford, East London to deliver this role effectively, with potential for a level of flexible working. Discover’s </w:t>
      </w:r>
      <w:r>
        <w:rPr>
          <w:rFonts w:ascii="Calibri" w:hAnsi="Calibri" w:eastAsia="GT America" w:cs="Calibri"/>
          <w:color w:val="000000" w:themeColor="text1"/>
        </w:rPr>
        <w:t>venue and offices</w:t>
      </w:r>
      <w:r w:rsidRPr="00AF36C2">
        <w:rPr>
          <w:rFonts w:ascii="Calibri" w:hAnsi="Calibri" w:eastAsia="GT America" w:cs="Calibri"/>
          <w:color w:val="000000" w:themeColor="text1"/>
        </w:rPr>
        <w:t xml:space="preserve"> </w:t>
      </w:r>
      <w:r>
        <w:rPr>
          <w:rFonts w:ascii="Calibri" w:hAnsi="Calibri" w:eastAsia="GT America" w:cs="Calibri"/>
          <w:color w:val="000000" w:themeColor="text1"/>
        </w:rPr>
        <w:t xml:space="preserve">are </w:t>
      </w:r>
      <w:r w:rsidRPr="00AF36C2">
        <w:rPr>
          <w:rFonts w:ascii="Calibri" w:hAnsi="Calibri" w:eastAsia="GT America" w:cs="Calibri"/>
          <w:color w:val="000000" w:themeColor="text1"/>
        </w:rPr>
        <w:t>wheelchair accessible.</w:t>
      </w:r>
    </w:p>
    <w:p w:rsidR="008E7411" w:rsidP="00C16D83" w:rsidRDefault="00523E3D" w14:paraId="09AE239E" w14:textId="5244DE69">
      <w:pPr>
        <w:spacing w:after="0" w:line="240" w:lineRule="auto"/>
        <w:rPr>
          <w:b/>
          <w:bCs/>
        </w:rPr>
      </w:pPr>
      <w:r>
        <w:rPr>
          <w:b/>
          <w:bCs/>
        </w:rPr>
        <w:t>Holiday entitlement:</w:t>
      </w:r>
    </w:p>
    <w:p w:rsidR="00523E3D" w:rsidP="00C16D83" w:rsidRDefault="00523E3D" w14:paraId="48683927" w14:textId="4DE57275">
      <w:pPr>
        <w:spacing w:after="0" w:line="240" w:lineRule="auto"/>
      </w:pPr>
      <w:r w:rsidR="7AFD904F">
        <w:rPr/>
        <w:t xml:space="preserve">25 days per annum pro </w:t>
      </w:r>
      <w:r w:rsidR="7AFD904F">
        <w:rPr/>
        <w:t>rata’d</w:t>
      </w:r>
      <w:r w:rsidR="7AFD904F">
        <w:rPr/>
        <w:t xml:space="preserve"> equivalent, plus bank holiday</w:t>
      </w:r>
    </w:p>
    <w:p w:rsidR="009E6E5C" w:rsidP="1A964972" w:rsidRDefault="009E6E5C" w14:paraId="6EB2FC76" w14:textId="77777777">
      <w:pPr>
        <w:spacing w:after="0" w:line="240" w:lineRule="auto"/>
        <w:rPr>
          <w:rFonts w:ascii="Calibri" w:hAnsi="Calibri" w:eastAsia="GT America" w:cs="Calibri"/>
          <w:color w:val="000000" w:themeColor="text1" w:themeTint="FF" w:themeShade="FF"/>
        </w:rPr>
      </w:pPr>
    </w:p>
    <w:p w:rsidRPr="001B2937" w:rsidR="001B2937" w:rsidP="1A964972" w:rsidRDefault="001B2937" w14:paraId="640855B5" w14:textId="27EC16A0">
      <w:pPr>
        <w:pStyle w:val="Normal"/>
        <w:suppressLineNumbers w:val="0"/>
        <w:bidi w:val="0"/>
        <w:spacing w:before="0" w:beforeAutospacing="off" w:after="200" w:afterAutospacing="off" w:line="276" w:lineRule="auto"/>
        <w:ind w:left="0" w:right="0"/>
        <w:jc w:val="left"/>
        <w:rPr>
          <w:rFonts w:ascii="Calibri" w:hAnsi="Calibri" w:eastAsia="GT America" w:cs="Calibri"/>
          <w:b w:val="0"/>
          <w:bCs w:val="0"/>
          <w:color w:val="000000" w:themeColor="text1" w:themeTint="FF" w:themeShade="FF"/>
        </w:rPr>
      </w:pPr>
      <w:r w:rsidRPr="1A964972" w:rsidR="5290A205">
        <w:rPr>
          <w:rFonts w:ascii="Calibri" w:hAnsi="Calibri" w:eastAsia="GT America" w:cs="Calibri"/>
          <w:b w:val="1"/>
          <w:bCs w:val="1"/>
          <w:color w:val="000000" w:themeColor="text1" w:themeTint="FF" w:themeShade="FF"/>
        </w:rPr>
        <w:t>Flexibility:</w:t>
      </w:r>
      <w:r w:rsidRPr="1A964972" w:rsidR="542134BC">
        <w:rPr>
          <w:rFonts w:ascii="Calibri" w:hAnsi="Calibri" w:eastAsia="GT America" w:cs="Calibri"/>
          <w:b w:val="1"/>
          <w:bCs w:val="1"/>
          <w:color w:val="000000" w:themeColor="text1" w:themeTint="FF" w:themeShade="FF"/>
        </w:rPr>
        <w:t xml:space="preserve"> </w:t>
      </w:r>
      <w:r w:rsidRPr="1A964972" w:rsidR="5290A205">
        <w:rPr>
          <w:rFonts w:ascii="Calibri" w:hAnsi="Calibri" w:eastAsia="GT America" w:cs="Calibri"/>
          <w:b w:val="0"/>
          <w:bCs w:val="0"/>
          <w:color w:val="000000" w:themeColor="text1" w:themeTint="FF" w:themeShade="FF"/>
        </w:rPr>
        <w:t>All jobs at Discover are carried out on a flexible basis</w:t>
      </w:r>
      <w:r w:rsidRPr="1A964972" w:rsidR="63CF7467">
        <w:rPr>
          <w:rFonts w:ascii="Calibri" w:hAnsi="Calibri" w:eastAsia="GT America" w:cs="Calibri"/>
          <w:b w:val="0"/>
          <w:bCs w:val="0"/>
          <w:color w:val="000000" w:themeColor="text1" w:themeTint="FF" w:themeShade="FF"/>
        </w:rPr>
        <w:t xml:space="preserve">, with duties and responsibilities varying from time to time to meet the needs of the organisation without changing the general character of the job or level of responsibility. We understand that work is only one part of employees lives and endeavour to ensure that this flexibility works both ways and can support you with other needs. </w:t>
      </w:r>
    </w:p>
    <w:p w:rsidR="33FFF430" w:rsidP="1A964972" w:rsidRDefault="33FFF430" w14:paraId="295EEFDF" w14:textId="3BB8E1F3">
      <w:pPr>
        <w:pStyle w:val="Normal"/>
        <w:suppressLineNumbers w:val="0"/>
        <w:bidi w:val="0"/>
        <w:spacing w:before="0" w:beforeAutospacing="off" w:after="200" w:afterAutospacing="off" w:line="276" w:lineRule="auto"/>
        <w:ind w:left="0" w:right="0"/>
        <w:jc w:val="left"/>
        <w:rPr>
          <w:rFonts w:ascii="Calibri" w:hAnsi="Calibri" w:eastAsia="GT America" w:cs="Calibri"/>
          <w:b w:val="0"/>
          <w:bCs w:val="0"/>
          <w:color w:val="000000" w:themeColor="text1" w:themeTint="FF" w:themeShade="FF"/>
        </w:rPr>
      </w:pPr>
      <w:r w:rsidRPr="1A964972" w:rsidR="610FF39B">
        <w:rPr>
          <w:rFonts w:ascii="Calibri" w:hAnsi="Calibri" w:eastAsia="GT America" w:cs="Calibri"/>
          <w:b w:val="1"/>
          <w:bCs w:val="1"/>
          <w:color w:val="000000" w:themeColor="text1" w:themeTint="FF" w:themeShade="FF"/>
        </w:rPr>
        <w:t>Equality and diversity:</w:t>
      </w:r>
      <w:r w:rsidRPr="1A964972" w:rsidR="24161C44">
        <w:rPr>
          <w:rFonts w:ascii="Calibri" w:hAnsi="Calibri" w:eastAsia="GT America" w:cs="Calibri"/>
          <w:b w:val="1"/>
          <w:bCs w:val="1"/>
          <w:color w:val="000000" w:themeColor="text1" w:themeTint="FF" w:themeShade="FF"/>
        </w:rPr>
        <w:t xml:space="preserve"> </w:t>
      </w:r>
      <w:r w:rsidRPr="1A964972" w:rsidR="044FFDB4">
        <w:rPr>
          <w:rFonts w:ascii="Calibri" w:hAnsi="Calibri" w:eastAsia="GT America" w:cs="Calibri"/>
          <w:b w:val="0"/>
          <w:bCs w:val="0"/>
          <w:color w:val="000000" w:themeColor="text1" w:themeTint="FF" w:themeShade="FF"/>
        </w:rPr>
        <w:t xml:space="preserve">Discover is committed to equal opportunities in employment practices and the provision of services </w:t>
      </w:r>
      <w:r w:rsidRPr="1A964972" w:rsidR="617B11A1">
        <w:rPr>
          <w:rFonts w:ascii="Calibri" w:hAnsi="Calibri" w:eastAsia="GT America" w:cs="Calibri"/>
          <w:b w:val="0"/>
          <w:bCs w:val="0"/>
          <w:color w:val="000000" w:themeColor="text1" w:themeTint="FF" w:themeShade="FF"/>
        </w:rPr>
        <w:t>and expects that this policy will be supported by everyone in the organisation.</w:t>
      </w:r>
      <w:r w:rsidRPr="1A964972" w:rsidR="1E621E47">
        <w:rPr>
          <w:rFonts w:ascii="Calibri" w:hAnsi="Calibri" w:eastAsia="GT America" w:cs="Calibri"/>
          <w:b w:val="0"/>
          <w:bCs w:val="0"/>
          <w:color w:val="000000" w:themeColor="text1" w:themeTint="FF" w:themeShade="FF"/>
        </w:rPr>
        <w:t xml:space="preserve"> </w:t>
      </w:r>
      <w:r w:rsidRPr="1A964972" w:rsidR="617B11A1">
        <w:rPr>
          <w:rFonts w:ascii="Calibri" w:hAnsi="Calibri" w:eastAsia="GT America" w:cs="Calibri"/>
          <w:b w:val="0"/>
          <w:bCs w:val="0"/>
          <w:color w:val="000000" w:themeColor="text1" w:themeTint="FF" w:themeShade="FF"/>
        </w:rPr>
        <w:t xml:space="preserve">We are </w:t>
      </w:r>
      <w:r w:rsidRPr="1A964972" w:rsidR="617B11A1">
        <w:rPr>
          <w:rFonts w:ascii="Calibri" w:hAnsi="Calibri" w:eastAsia="GT America" w:cs="Calibri"/>
          <w:b w:val="0"/>
          <w:bCs w:val="0"/>
          <w:color w:val="000000" w:themeColor="text1" w:themeTint="FF" w:themeShade="FF"/>
        </w:rPr>
        <w:t>very happy</w:t>
      </w:r>
      <w:r w:rsidRPr="1A964972" w:rsidR="617B11A1">
        <w:rPr>
          <w:rFonts w:ascii="Calibri" w:hAnsi="Calibri" w:eastAsia="GT America" w:cs="Calibri"/>
          <w:b w:val="0"/>
          <w:bCs w:val="0"/>
          <w:color w:val="000000" w:themeColor="text1" w:themeTint="FF" w:themeShade="FF"/>
        </w:rPr>
        <w:t xml:space="preserve"> to make accommodations you </w:t>
      </w:r>
      <w:r w:rsidRPr="1A964972" w:rsidR="617B11A1">
        <w:rPr>
          <w:rFonts w:ascii="Calibri" w:hAnsi="Calibri" w:eastAsia="GT America" w:cs="Calibri"/>
          <w:b w:val="0"/>
          <w:bCs w:val="0"/>
          <w:color w:val="000000" w:themeColor="text1" w:themeTint="FF" w:themeShade="FF"/>
        </w:rPr>
        <w:t>require</w:t>
      </w:r>
      <w:r w:rsidRPr="1A964972" w:rsidR="617B11A1">
        <w:rPr>
          <w:rFonts w:ascii="Calibri" w:hAnsi="Calibri" w:eastAsia="GT America" w:cs="Calibri"/>
          <w:b w:val="0"/>
          <w:bCs w:val="0"/>
          <w:color w:val="000000" w:themeColor="text1" w:themeTint="FF" w:themeShade="FF"/>
        </w:rPr>
        <w:t xml:space="preserve"> to support you in your application process, please let us know what we can do to help.</w:t>
      </w:r>
    </w:p>
    <w:p w:rsidRPr="00AC2E8F" w:rsidR="005A5CED" w:rsidP="1A964972" w:rsidRDefault="005A5CED" w14:paraId="61AD4A97" w14:textId="75AA2FD4">
      <w:pPr>
        <w:pStyle w:val="Normal"/>
        <w:spacing w:after="0" w:line="240" w:lineRule="auto"/>
        <w:rPr>
          <w:rFonts w:ascii="Calibri" w:hAnsi="Calibri" w:eastAsia="Calibri" w:cs="Calibri"/>
          <w:b w:val="1"/>
          <w:bCs w:val="1"/>
          <w:color w:val="000000" w:themeColor="text1" w:themeTint="FF" w:themeShade="FF"/>
        </w:rPr>
      </w:pPr>
    </w:p>
    <w:sectPr w:rsidRPr="00AC2E8F" w:rsidR="005A5CED">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6405" w:rsidP="0045447A" w:rsidRDefault="00716405" w14:paraId="4A50AFE1" w14:textId="77777777">
      <w:pPr>
        <w:spacing w:after="0" w:line="240" w:lineRule="auto"/>
      </w:pPr>
      <w:r>
        <w:separator/>
      </w:r>
    </w:p>
  </w:endnote>
  <w:endnote w:type="continuationSeparator" w:id="0">
    <w:p w:rsidR="00716405" w:rsidP="0045447A" w:rsidRDefault="00716405" w14:paraId="5ED2A2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T America">
    <w:altName w:val="Calibri"/>
    <w:panose1 w:val="00000000000000000000"/>
    <w:charset w:val="00"/>
    <w:family w:val="modern"/>
    <w:notTrueType/>
    <w:pitch w:val="variable"/>
    <w:sig w:usb0="00000007" w:usb1="00000000" w:usb2="00000000" w:usb3="00000000" w:csb0="00000093" w:csb1="00000000"/>
  </w:font>
  <w:font w:name="Gotham Book">
    <w:altName w:val="Calibri"/>
    <w:panose1 w:val="00000000000000000000"/>
    <w:charset w:val="00"/>
    <w:family w:val="auto"/>
    <w:notTrueType/>
    <w:pitch w:val="variable"/>
    <w:sig w:usb0="A00002FF" w:usb1="4000005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57F0" w:rsidRDefault="00A357F0" w14:paraId="5C1EFA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703661" w:rsidR="0045447A" w:rsidP="00703661" w:rsidRDefault="000E1CD2" w14:paraId="47618A4C" w14:textId="77777777">
    <w:pPr>
      <w:pStyle w:val="BasicParagraph"/>
      <w:rPr>
        <w:rFonts w:ascii="Gotham Book" w:hAnsi="Gotham Book" w:cs="Trebuchet MS"/>
        <w:color w:val="CD545B"/>
        <w:sz w:val="18"/>
        <w:szCs w:val="18"/>
      </w:rPr>
    </w:pPr>
    <w:r>
      <w:rPr>
        <w:rFonts w:ascii="Gotham Book" w:hAnsi="Gotham Book" w:cs="Trebuchet MS"/>
        <w:noProof/>
        <w:color w:val="CD545B"/>
        <w:sz w:val="18"/>
        <w:szCs w:val="18"/>
      </w:rPr>
      <w:drawing>
        <wp:inline distT="0" distB="0" distL="0" distR="0" wp14:anchorId="3912AA15" wp14:editId="1C13C4FE">
          <wp:extent cx="5847715" cy="1067049"/>
          <wp:effectExtent l="0" t="0" r="0" b="0"/>
          <wp:docPr id="76631121" name="Picture 1" descr="A screenshot of a webs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31121" name="Picture 1" descr="A screenshot of a websit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875271" cy="107207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57F0" w:rsidRDefault="00A357F0" w14:paraId="47A43C2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6405" w:rsidP="0045447A" w:rsidRDefault="00716405" w14:paraId="5BD78CC8" w14:textId="77777777">
      <w:pPr>
        <w:spacing w:after="0" w:line="240" w:lineRule="auto"/>
      </w:pPr>
      <w:r>
        <w:separator/>
      </w:r>
    </w:p>
  </w:footnote>
  <w:footnote w:type="continuationSeparator" w:id="0">
    <w:p w:rsidR="00716405" w:rsidP="0045447A" w:rsidRDefault="00716405" w14:paraId="0B36047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57F0" w:rsidRDefault="00A357F0" w14:paraId="7DB3741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5447A" w:rsidP="00115A14" w:rsidRDefault="00115A14" w14:paraId="2730D7EC" w14:textId="77777777">
    <w:pPr>
      <w:pStyle w:val="Header"/>
      <w:jc w:val="center"/>
    </w:pPr>
    <w:r>
      <w:rPr>
        <w:noProof/>
      </w:rPr>
      <w:drawing>
        <wp:inline distT="0" distB="0" distL="0" distR="0" wp14:anchorId="710E5869" wp14:editId="4E62A2F7">
          <wp:extent cx="5847888" cy="827360"/>
          <wp:effectExtent l="0" t="0" r="0" b="0"/>
          <wp:docPr id="1829101623" name="Picture 1" descr="A picture containing text, graphic design,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01623" name="Picture 1" descr="A picture containing text, graphic design, font,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32193" cy="8392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57F0" w:rsidRDefault="00A357F0" w14:paraId="0E6947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715A"/>
    <w:multiLevelType w:val="hybridMultilevel"/>
    <w:tmpl w:val="D61A4F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FE23C5"/>
    <w:multiLevelType w:val="hybridMultilevel"/>
    <w:tmpl w:val="3A808C40"/>
    <w:lvl w:ilvl="0" w:tplc="0418648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D7C7435"/>
    <w:multiLevelType w:val="hybridMultilevel"/>
    <w:tmpl w:val="B8C028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14454AB"/>
    <w:multiLevelType w:val="hybridMultilevel"/>
    <w:tmpl w:val="F5BA87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2C9053B"/>
    <w:multiLevelType w:val="hybridMultilevel"/>
    <w:tmpl w:val="58701882"/>
    <w:lvl w:ilvl="0" w:tplc="840EA25E">
      <w:start w:val="1"/>
      <w:numFmt w:val="decimal"/>
      <w:lvlText w:val="%1."/>
      <w:lvlJc w:val="left"/>
      <w:pPr>
        <w:ind w:left="720" w:hanging="360"/>
      </w:pPr>
      <w:rPr>
        <w:rFonts w:asciiTheme="minorHAnsi" w:hAnsiTheme="minorHAnsi" w:eastAsiaTheme="minorHAnsi" w:cstheme="minorBid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70221143"/>
    <w:multiLevelType w:val="hybridMultilevel"/>
    <w:tmpl w:val="F02A26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80780078">
    <w:abstractNumId w:val="5"/>
  </w:num>
  <w:num w:numId="2" w16cid:durableId="1761681314">
    <w:abstractNumId w:val="3"/>
  </w:num>
  <w:num w:numId="3" w16cid:durableId="505829475">
    <w:abstractNumId w:val="0"/>
  </w:num>
  <w:num w:numId="4" w16cid:durableId="1407997034">
    <w:abstractNumId w:val="2"/>
  </w:num>
  <w:num w:numId="5" w16cid:durableId="288319574">
    <w:abstractNumId w:val="1"/>
  </w:num>
  <w:num w:numId="6" w16cid:durableId="1254630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07"/>
    <w:rsid w:val="0000008E"/>
    <w:rsid w:val="00001DE3"/>
    <w:rsid w:val="00007528"/>
    <w:rsid w:val="00021EBE"/>
    <w:rsid w:val="00025D4D"/>
    <w:rsid w:val="000316D1"/>
    <w:rsid w:val="000318D7"/>
    <w:rsid w:val="00032CBC"/>
    <w:rsid w:val="00043F2D"/>
    <w:rsid w:val="0004574F"/>
    <w:rsid w:val="000513E6"/>
    <w:rsid w:val="00051A69"/>
    <w:rsid w:val="00057E2A"/>
    <w:rsid w:val="000600B9"/>
    <w:rsid w:val="00063115"/>
    <w:rsid w:val="00063237"/>
    <w:rsid w:val="0006696B"/>
    <w:rsid w:val="00071061"/>
    <w:rsid w:val="00074F7C"/>
    <w:rsid w:val="00076190"/>
    <w:rsid w:val="00076A6F"/>
    <w:rsid w:val="000773B5"/>
    <w:rsid w:val="000829B0"/>
    <w:rsid w:val="000831AB"/>
    <w:rsid w:val="000858DB"/>
    <w:rsid w:val="00091A31"/>
    <w:rsid w:val="00095658"/>
    <w:rsid w:val="0009686D"/>
    <w:rsid w:val="000A0F1F"/>
    <w:rsid w:val="000A2E7B"/>
    <w:rsid w:val="000A5315"/>
    <w:rsid w:val="000B087A"/>
    <w:rsid w:val="000B5737"/>
    <w:rsid w:val="000B621A"/>
    <w:rsid w:val="000C1B20"/>
    <w:rsid w:val="000C2A5E"/>
    <w:rsid w:val="000C45CE"/>
    <w:rsid w:val="000D0B41"/>
    <w:rsid w:val="000D1A53"/>
    <w:rsid w:val="000D3BA9"/>
    <w:rsid w:val="000D79D2"/>
    <w:rsid w:val="000E045D"/>
    <w:rsid w:val="000E1CD2"/>
    <w:rsid w:val="000F3FC4"/>
    <w:rsid w:val="000F4709"/>
    <w:rsid w:val="00100D30"/>
    <w:rsid w:val="00101DBC"/>
    <w:rsid w:val="00110ACB"/>
    <w:rsid w:val="00115A14"/>
    <w:rsid w:val="001162AA"/>
    <w:rsid w:val="00123ACD"/>
    <w:rsid w:val="00123EE5"/>
    <w:rsid w:val="00130CC5"/>
    <w:rsid w:val="00132B95"/>
    <w:rsid w:val="00133E01"/>
    <w:rsid w:val="00134C94"/>
    <w:rsid w:val="001373E4"/>
    <w:rsid w:val="00137583"/>
    <w:rsid w:val="0014105E"/>
    <w:rsid w:val="00142A29"/>
    <w:rsid w:val="00143F26"/>
    <w:rsid w:val="0015023F"/>
    <w:rsid w:val="001519C5"/>
    <w:rsid w:val="001524F3"/>
    <w:rsid w:val="00152A6C"/>
    <w:rsid w:val="0015517B"/>
    <w:rsid w:val="00163F02"/>
    <w:rsid w:val="0016409C"/>
    <w:rsid w:val="00167383"/>
    <w:rsid w:val="0017371D"/>
    <w:rsid w:val="0017458F"/>
    <w:rsid w:val="0017694E"/>
    <w:rsid w:val="001812F4"/>
    <w:rsid w:val="001813F3"/>
    <w:rsid w:val="0018518C"/>
    <w:rsid w:val="0019112C"/>
    <w:rsid w:val="001948F3"/>
    <w:rsid w:val="00196C5C"/>
    <w:rsid w:val="00197DA6"/>
    <w:rsid w:val="001A0ABA"/>
    <w:rsid w:val="001A131E"/>
    <w:rsid w:val="001A235E"/>
    <w:rsid w:val="001A4D0F"/>
    <w:rsid w:val="001A600F"/>
    <w:rsid w:val="001A6CF4"/>
    <w:rsid w:val="001A70C6"/>
    <w:rsid w:val="001B2937"/>
    <w:rsid w:val="001B3DD1"/>
    <w:rsid w:val="001C15CF"/>
    <w:rsid w:val="001D290F"/>
    <w:rsid w:val="001D3595"/>
    <w:rsid w:val="001E19B5"/>
    <w:rsid w:val="001F083B"/>
    <w:rsid w:val="001F4428"/>
    <w:rsid w:val="001F5F2C"/>
    <w:rsid w:val="0020087B"/>
    <w:rsid w:val="002031C1"/>
    <w:rsid w:val="0020517A"/>
    <w:rsid w:val="0020735F"/>
    <w:rsid w:val="00211FAD"/>
    <w:rsid w:val="00213F00"/>
    <w:rsid w:val="002170D6"/>
    <w:rsid w:val="002206C0"/>
    <w:rsid w:val="00220DBD"/>
    <w:rsid w:val="00222090"/>
    <w:rsid w:val="00224280"/>
    <w:rsid w:val="00224524"/>
    <w:rsid w:val="00230AA8"/>
    <w:rsid w:val="00235098"/>
    <w:rsid w:val="0023511F"/>
    <w:rsid w:val="00237B44"/>
    <w:rsid w:val="002405CD"/>
    <w:rsid w:val="0024445E"/>
    <w:rsid w:val="0024503C"/>
    <w:rsid w:val="00260EF3"/>
    <w:rsid w:val="00270E46"/>
    <w:rsid w:val="00271B84"/>
    <w:rsid w:val="00272E6C"/>
    <w:rsid w:val="0027359F"/>
    <w:rsid w:val="00280F12"/>
    <w:rsid w:val="002874F5"/>
    <w:rsid w:val="00291C70"/>
    <w:rsid w:val="00294E39"/>
    <w:rsid w:val="002A1AD4"/>
    <w:rsid w:val="002A5A31"/>
    <w:rsid w:val="002A63CF"/>
    <w:rsid w:val="002A7239"/>
    <w:rsid w:val="002B0CA7"/>
    <w:rsid w:val="002B3821"/>
    <w:rsid w:val="002C0246"/>
    <w:rsid w:val="002C4AA0"/>
    <w:rsid w:val="002C5978"/>
    <w:rsid w:val="002C6313"/>
    <w:rsid w:val="002D0420"/>
    <w:rsid w:val="002D4435"/>
    <w:rsid w:val="002D4C78"/>
    <w:rsid w:val="002E2160"/>
    <w:rsid w:val="002F1231"/>
    <w:rsid w:val="003079E0"/>
    <w:rsid w:val="00307F2E"/>
    <w:rsid w:val="00316354"/>
    <w:rsid w:val="003168DD"/>
    <w:rsid w:val="00320FB5"/>
    <w:rsid w:val="003241B1"/>
    <w:rsid w:val="00334CD6"/>
    <w:rsid w:val="0033506C"/>
    <w:rsid w:val="0033748C"/>
    <w:rsid w:val="00341229"/>
    <w:rsid w:val="00351FE1"/>
    <w:rsid w:val="00361B3E"/>
    <w:rsid w:val="0036286F"/>
    <w:rsid w:val="00373E43"/>
    <w:rsid w:val="00376847"/>
    <w:rsid w:val="00383E1C"/>
    <w:rsid w:val="0038DF95"/>
    <w:rsid w:val="00390614"/>
    <w:rsid w:val="00391A35"/>
    <w:rsid w:val="00391AB3"/>
    <w:rsid w:val="003A3030"/>
    <w:rsid w:val="003B025C"/>
    <w:rsid w:val="003B12A7"/>
    <w:rsid w:val="003B159A"/>
    <w:rsid w:val="003B3F1C"/>
    <w:rsid w:val="003B4143"/>
    <w:rsid w:val="003B54B4"/>
    <w:rsid w:val="003B6335"/>
    <w:rsid w:val="003C1E3A"/>
    <w:rsid w:val="003C47FC"/>
    <w:rsid w:val="003D1D94"/>
    <w:rsid w:val="003D2E7D"/>
    <w:rsid w:val="003D3517"/>
    <w:rsid w:val="003D4270"/>
    <w:rsid w:val="003D50D4"/>
    <w:rsid w:val="003E24EB"/>
    <w:rsid w:val="003F3901"/>
    <w:rsid w:val="003F4576"/>
    <w:rsid w:val="003F5D3F"/>
    <w:rsid w:val="00401BF1"/>
    <w:rsid w:val="00402FA2"/>
    <w:rsid w:val="00405822"/>
    <w:rsid w:val="00405BCE"/>
    <w:rsid w:val="00406631"/>
    <w:rsid w:val="00407217"/>
    <w:rsid w:val="00414EC7"/>
    <w:rsid w:val="004157DE"/>
    <w:rsid w:val="00423CB2"/>
    <w:rsid w:val="004248D4"/>
    <w:rsid w:val="00425489"/>
    <w:rsid w:val="0042615A"/>
    <w:rsid w:val="004302A1"/>
    <w:rsid w:val="00432802"/>
    <w:rsid w:val="004372F5"/>
    <w:rsid w:val="00440E16"/>
    <w:rsid w:val="004455E4"/>
    <w:rsid w:val="004459A5"/>
    <w:rsid w:val="004541C0"/>
    <w:rsid w:val="0045447A"/>
    <w:rsid w:val="00455124"/>
    <w:rsid w:val="00456002"/>
    <w:rsid w:val="00462FB3"/>
    <w:rsid w:val="00473A9C"/>
    <w:rsid w:val="00473BFE"/>
    <w:rsid w:val="004750EC"/>
    <w:rsid w:val="004863DF"/>
    <w:rsid w:val="00487B79"/>
    <w:rsid w:val="0049053F"/>
    <w:rsid w:val="0049378E"/>
    <w:rsid w:val="004A2C94"/>
    <w:rsid w:val="004B5A8B"/>
    <w:rsid w:val="004B7ADC"/>
    <w:rsid w:val="004C01F5"/>
    <w:rsid w:val="004C0B6D"/>
    <w:rsid w:val="004C20E3"/>
    <w:rsid w:val="004C2783"/>
    <w:rsid w:val="004C3552"/>
    <w:rsid w:val="004C426F"/>
    <w:rsid w:val="004C5A9A"/>
    <w:rsid w:val="004C5F11"/>
    <w:rsid w:val="004C6285"/>
    <w:rsid w:val="004C7041"/>
    <w:rsid w:val="004D231D"/>
    <w:rsid w:val="004E686C"/>
    <w:rsid w:val="004E77F4"/>
    <w:rsid w:val="004F33D1"/>
    <w:rsid w:val="004F5CC3"/>
    <w:rsid w:val="004F60BA"/>
    <w:rsid w:val="005050FE"/>
    <w:rsid w:val="0050676B"/>
    <w:rsid w:val="00507EC5"/>
    <w:rsid w:val="005119EC"/>
    <w:rsid w:val="00515060"/>
    <w:rsid w:val="00523E3D"/>
    <w:rsid w:val="00526BAC"/>
    <w:rsid w:val="00531EBE"/>
    <w:rsid w:val="00533D0F"/>
    <w:rsid w:val="00535E83"/>
    <w:rsid w:val="0053656D"/>
    <w:rsid w:val="00536C0F"/>
    <w:rsid w:val="005372E3"/>
    <w:rsid w:val="00537700"/>
    <w:rsid w:val="00546754"/>
    <w:rsid w:val="0054698D"/>
    <w:rsid w:val="0055023A"/>
    <w:rsid w:val="005539B2"/>
    <w:rsid w:val="00555127"/>
    <w:rsid w:val="00557C38"/>
    <w:rsid w:val="00571DCF"/>
    <w:rsid w:val="00572194"/>
    <w:rsid w:val="00574FAD"/>
    <w:rsid w:val="005757B2"/>
    <w:rsid w:val="00575A64"/>
    <w:rsid w:val="00582230"/>
    <w:rsid w:val="00582D2E"/>
    <w:rsid w:val="0058595B"/>
    <w:rsid w:val="00590042"/>
    <w:rsid w:val="00590BD1"/>
    <w:rsid w:val="00590CF6"/>
    <w:rsid w:val="00591B71"/>
    <w:rsid w:val="005A1FE3"/>
    <w:rsid w:val="005A2211"/>
    <w:rsid w:val="005A5CED"/>
    <w:rsid w:val="005A6486"/>
    <w:rsid w:val="005B17E7"/>
    <w:rsid w:val="005B3D02"/>
    <w:rsid w:val="005B599C"/>
    <w:rsid w:val="005C6344"/>
    <w:rsid w:val="005D3150"/>
    <w:rsid w:val="005D3BC9"/>
    <w:rsid w:val="005E39EC"/>
    <w:rsid w:val="005E6468"/>
    <w:rsid w:val="005E6FCA"/>
    <w:rsid w:val="005E7770"/>
    <w:rsid w:val="005F0453"/>
    <w:rsid w:val="005F3D53"/>
    <w:rsid w:val="005F5050"/>
    <w:rsid w:val="00603B40"/>
    <w:rsid w:val="00603B57"/>
    <w:rsid w:val="00604F7E"/>
    <w:rsid w:val="00606994"/>
    <w:rsid w:val="0061612F"/>
    <w:rsid w:val="006201DE"/>
    <w:rsid w:val="006266F8"/>
    <w:rsid w:val="00626C09"/>
    <w:rsid w:val="0063269E"/>
    <w:rsid w:val="006404D1"/>
    <w:rsid w:val="00640C00"/>
    <w:rsid w:val="0064260C"/>
    <w:rsid w:val="006466C9"/>
    <w:rsid w:val="0065032F"/>
    <w:rsid w:val="00650D65"/>
    <w:rsid w:val="00652D81"/>
    <w:rsid w:val="00653507"/>
    <w:rsid w:val="0065607E"/>
    <w:rsid w:val="00657CC1"/>
    <w:rsid w:val="006608CC"/>
    <w:rsid w:val="00665080"/>
    <w:rsid w:val="006662A1"/>
    <w:rsid w:val="00667A55"/>
    <w:rsid w:val="00675CE8"/>
    <w:rsid w:val="0067766A"/>
    <w:rsid w:val="00681739"/>
    <w:rsid w:val="00681BA3"/>
    <w:rsid w:val="006821CA"/>
    <w:rsid w:val="00685B20"/>
    <w:rsid w:val="006907BD"/>
    <w:rsid w:val="00690952"/>
    <w:rsid w:val="00691637"/>
    <w:rsid w:val="006947E6"/>
    <w:rsid w:val="006B0C7A"/>
    <w:rsid w:val="006B20DE"/>
    <w:rsid w:val="006B21D2"/>
    <w:rsid w:val="006B286F"/>
    <w:rsid w:val="006B3A1E"/>
    <w:rsid w:val="006B5510"/>
    <w:rsid w:val="006C0E9D"/>
    <w:rsid w:val="006C286E"/>
    <w:rsid w:val="006C7B48"/>
    <w:rsid w:val="006D4DE1"/>
    <w:rsid w:val="006E52D7"/>
    <w:rsid w:val="006E61D6"/>
    <w:rsid w:val="006F1EAF"/>
    <w:rsid w:val="006F56C2"/>
    <w:rsid w:val="006F58B7"/>
    <w:rsid w:val="006F7388"/>
    <w:rsid w:val="00703661"/>
    <w:rsid w:val="007103D4"/>
    <w:rsid w:val="00714E8F"/>
    <w:rsid w:val="007153DE"/>
    <w:rsid w:val="00716405"/>
    <w:rsid w:val="0071645E"/>
    <w:rsid w:val="0071684C"/>
    <w:rsid w:val="00720C3E"/>
    <w:rsid w:val="00721515"/>
    <w:rsid w:val="00724E77"/>
    <w:rsid w:val="007261EC"/>
    <w:rsid w:val="00726B9B"/>
    <w:rsid w:val="007270D3"/>
    <w:rsid w:val="00741070"/>
    <w:rsid w:val="00744576"/>
    <w:rsid w:val="0074477E"/>
    <w:rsid w:val="00751BB7"/>
    <w:rsid w:val="00755FCD"/>
    <w:rsid w:val="00756162"/>
    <w:rsid w:val="007717F3"/>
    <w:rsid w:val="007730D6"/>
    <w:rsid w:val="00774C59"/>
    <w:rsid w:val="00780B61"/>
    <w:rsid w:val="00785198"/>
    <w:rsid w:val="00790263"/>
    <w:rsid w:val="00790302"/>
    <w:rsid w:val="00792B67"/>
    <w:rsid w:val="0079457B"/>
    <w:rsid w:val="007A00BF"/>
    <w:rsid w:val="007A2101"/>
    <w:rsid w:val="007A5882"/>
    <w:rsid w:val="007B04A2"/>
    <w:rsid w:val="007B3942"/>
    <w:rsid w:val="007B3F59"/>
    <w:rsid w:val="007B4909"/>
    <w:rsid w:val="007B7696"/>
    <w:rsid w:val="007C3A27"/>
    <w:rsid w:val="007D71FD"/>
    <w:rsid w:val="007E195B"/>
    <w:rsid w:val="007E3190"/>
    <w:rsid w:val="007E3930"/>
    <w:rsid w:val="007E4AF5"/>
    <w:rsid w:val="007F4CF1"/>
    <w:rsid w:val="007F5FCB"/>
    <w:rsid w:val="007F6EF7"/>
    <w:rsid w:val="00803E42"/>
    <w:rsid w:val="00810CA2"/>
    <w:rsid w:val="00814DA9"/>
    <w:rsid w:val="00815E5F"/>
    <w:rsid w:val="008216B9"/>
    <w:rsid w:val="008237E5"/>
    <w:rsid w:val="00825C78"/>
    <w:rsid w:val="00826B9F"/>
    <w:rsid w:val="00826E68"/>
    <w:rsid w:val="00826EDC"/>
    <w:rsid w:val="00831966"/>
    <w:rsid w:val="008343CF"/>
    <w:rsid w:val="008417EB"/>
    <w:rsid w:val="00841AC9"/>
    <w:rsid w:val="008427C1"/>
    <w:rsid w:val="00847900"/>
    <w:rsid w:val="00862A22"/>
    <w:rsid w:val="0087252F"/>
    <w:rsid w:val="008811DC"/>
    <w:rsid w:val="008825A9"/>
    <w:rsid w:val="008843D5"/>
    <w:rsid w:val="0088722C"/>
    <w:rsid w:val="00887EC0"/>
    <w:rsid w:val="00893F3F"/>
    <w:rsid w:val="008957D5"/>
    <w:rsid w:val="008A20FE"/>
    <w:rsid w:val="008A5232"/>
    <w:rsid w:val="008A5743"/>
    <w:rsid w:val="008B0009"/>
    <w:rsid w:val="008B08BE"/>
    <w:rsid w:val="008B0A06"/>
    <w:rsid w:val="008B5B4B"/>
    <w:rsid w:val="008C481E"/>
    <w:rsid w:val="008C54AA"/>
    <w:rsid w:val="008D19BF"/>
    <w:rsid w:val="008E6B59"/>
    <w:rsid w:val="008E7411"/>
    <w:rsid w:val="008F4C62"/>
    <w:rsid w:val="008F50B7"/>
    <w:rsid w:val="00907E9F"/>
    <w:rsid w:val="0091049F"/>
    <w:rsid w:val="00912806"/>
    <w:rsid w:val="00915C24"/>
    <w:rsid w:val="00915C86"/>
    <w:rsid w:val="009162E5"/>
    <w:rsid w:val="00916CEE"/>
    <w:rsid w:val="00917DB2"/>
    <w:rsid w:val="00920106"/>
    <w:rsid w:val="009214FF"/>
    <w:rsid w:val="009266B8"/>
    <w:rsid w:val="00932C6D"/>
    <w:rsid w:val="009361AC"/>
    <w:rsid w:val="00944FAE"/>
    <w:rsid w:val="009458D2"/>
    <w:rsid w:val="00946D55"/>
    <w:rsid w:val="00947935"/>
    <w:rsid w:val="00954B39"/>
    <w:rsid w:val="00956168"/>
    <w:rsid w:val="00956B60"/>
    <w:rsid w:val="009574F8"/>
    <w:rsid w:val="00957CCB"/>
    <w:rsid w:val="00965535"/>
    <w:rsid w:val="009775C3"/>
    <w:rsid w:val="00980E8C"/>
    <w:rsid w:val="009823BB"/>
    <w:rsid w:val="0098355D"/>
    <w:rsid w:val="009841D1"/>
    <w:rsid w:val="00985071"/>
    <w:rsid w:val="00986518"/>
    <w:rsid w:val="00990DE2"/>
    <w:rsid w:val="009914E3"/>
    <w:rsid w:val="0099701F"/>
    <w:rsid w:val="009A0075"/>
    <w:rsid w:val="009A07C0"/>
    <w:rsid w:val="009A0837"/>
    <w:rsid w:val="009A1DFC"/>
    <w:rsid w:val="009A5C59"/>
    <w:rsid w:val="009B7C86"/>
    <w:rsid w:val="009C0744"/>
    <w:rsid w:val="009C09E8"/>
    <w:rsid w:val="009C3032"/>
    <w:rsid w:val="009C534E"/>
    <w:rsid w:val="009C6EA9"/>
    <w:rsid w:val="009D2391"/>
    <w:rsid w:val="009D7050"/>
    <w:rsid w:val="009D7814"/>
    <w:rsid w:val="009E1F46"/>
    <w:rsid w:val="009E6E5C"/>
    <w:rsid w:val="009E6ED6"/>
    <w:rsid w:val="009E7483"/>
    <w:rsid w:val="009E7EAD"/>
    <w:rsid w:val="009F1E01"/>
    <w:rsid w:val="009F2C58"/>
    <w:rsid w:val="009F4031"/>
    <w:rsid w:val="009F5BE0"/>
    <w:rsid w:val="009F63DC"/>
    <w:rsid w:val="009F7F77"/>
    <w:rsid w:val="00A0051A"/>
    <w:rsid w:val="00A00A19"/>
    <w:rsid w:val="00A00DAB"/>
    <w:rsid w:val="00A03039"/>
    <w:rsid w:val="00A045FF"/>
    <w:rsid w:val="00A049A7"/>
    <w:rsid w:val="00A102CC"/>
    <w:rsid w:val="00A11219"/>
    <w:rsid w:val="00A12B95"/>
    <w:rsid w:val="00A14195"/>
    <w:rsid w:val="00A14819"/>
    <w:rsid w:val="00A1500F"/>
    <w:rsid w:val="00A20757"/>
    <w:rsid w:val="00A2427D"/>
    <w:rsid w:val="00A24E83"/>
    <w:rsid w:val="00A252AC"/>
    <w:rsid w:val="00A25EC0"/>
    <w:rsid w:val="00A2700F"/>
    <w:rsid w:val="00A277F4"/>
    <w:rsid w:val="00A32A71"/>
    <w:rsid w:val="00A330D9"/>
    <w:rsid w:val="00A336A7"/>
    <w:rsid w:val="00A357F0"/>
    <w:rsid w:val="00A3647A"/>
    <w:rsid w:val="00A40981"/>
    <w:rsid w:val="00A422F6"/>
    <w:rsid w:val="00A47428"/>
    <w:rsid w:val="00A5217F"/>
    <w:rsid w:val="00A60647"/>
    <w:rsid w:val="00A64321"/>
    <w:rsid w:val="00A673D3"/>
    <w:rsid w:val="00A746F7"/>
    <w:rsid w:val="00A75E0A"/>
    <w:rsid w:val="00A80031"/>
    <w:rsid w:val="00A8359C"/>
    <w:rsid w:val="00A86269"/>
    <w:rsid w:val="00A87A57"/>
    <w:rsid w:val="00A91C03"/>
    <w:rsid w:val="00A91E3B"/>
    <w:rsid w:val="00A9550F"/>
    <w:rsid w:val="00AA0B66"/>
    <w:rsid w:val="00AA3AAD"/>
    <w:rsid w:val="00AA72FC"/>
    <w:rsid w:val="00AB007D"/>
    <w:rsid w:val="00AC014E"/>
    <w:rsid w:val="00AC0E24"/>
    <w:rsid w:val="00AC2E8F"/>
    <w:rsid w:val="00AC600A"/>
    <w:rsid w:val="00AD02FD"/>
    <w:rsid w:val="00AD5F02"/>
    <w:rsid w:val="00AE2902"/>
    <w:rsid w:val="00AE4111"/>
    <w:rsid w:val="00AE4BDA"/>
    <w:rsid w:val="00AE4FC8"/>
    <w:rsid w:val="00AF2329"/>
    <w:rsid w:val="00AF4335"/>
    <w:rsid w:val="00B1196D"/>
    <w:rsid w:val="00B11A70"/>
    <w:rsid w:val="00B136AB"/>
    <w:rsid w:val="00B204F2"/>
    <w:rsid w:val="00B20CC2"/>
    <w:rsid w:val="00B23690"/>
    <w:rsid w:val="00B25760"/>
    <w:rsid w:val="00B3002D"/>
    <w:rsid w:val="00B35540"/>
    <w:rsid w:val="00B42ABD"/>
    <w:rsid w:val="00B43429"/>
    <w:rsid w:val="00B47B0F"/>
    <w:rsid w:val="00B53DD3"/>
    <w:rsid w:val="00B5442C"/>
    <w:rsid w:val="00B56C73"/>
    <w:rsid w:val="00B70A09"/>
    <w:rsid w:val="00B72AC5"/>
    <w:rsid w:val="00B752B5"/>
    <w:rsid w:val="00B8203D"/>
    <w:rsid w:val="00B82B40"/>
    <w:rsid w:val="00B908CE"/>
    <w:rsid w:val="00B93568"/>
    <w:rsid w:val="00B94B70"/>
    <w:rsid w:val="00B95E7F"/>
    <w:rsid w:val="00B966B5"/>
    <w:rsid w:val="00B97FBA"/>
    <w:rsid w:val="00BA0E27"/>
    <w:rsid w:val="00BB09A6"/>
    <w:rsid w:val="00BB2E46"/>
    <w:rsid w:val="00BB4FEE"/>
    <w:rsid w:val="00BC46D7"/>
    <w:rsid w:val="00BD0F59"/>
    <w:rsid w:val="00BD49A6"/>
    <w:rsid w:val="00BD5267"/>
    <w:rsid w:val="00BD6063"/>
    <w:rsid w:val="00BD733E"/>
    <w:rsid w:val="00BE3B7A"/>
    <w:rsid w:val="00BF0BC4"/>
    <w:rsid w:val="00BF2F74"/>
    <w:rsid w:val="00BF5FEB"/>
    <w:rsid w:val="00BF6D03"/>
    <w:rsid w:val="00C0448F"/>
    <w:rsid w:val="00C04CD0"/>
    <w:rsid w:val="00C119B3"/>
    <w:rsid w:val="00C12147"/>
    <w:rsid w:val="00C12463"/>
    <w:rsid w:val="00C15AE4"/>
    <w:rsid w:val="00C16D83"/>
    <w:rsid w:val="00C231A3"/>
    <w:rsid w:val="00C246B4"/>
    <w:rsid w:val="00C248D9"/>
    <w:rsid w:val="00C27BD7"/>
    <w:rsid w:val="00C295F1"/>
    <w:rsid w:val="00C30A35"/>
    <w:rsid w:val="00C310B8"/>
    <w:rsid w:val="00C32294"/>
    <w:rsid w:val="00C43F73"/>
    <w:rsid w:val="00C46BD8"/>
    <w:rsid w:val="00C50D71"/>
    <w:rsid w:val="00C56283"/>
    <w:rsid w:val="00C60963"/>
    <w:rsid w:val="00C64394"/>
    <w:rsid w:val="00C663BF"/>
    <w:rsid w:val="00C72A57"/>
    <w:rsid w:val="00C7517F"/>
    <w:rsid w:val="00C80963"/>
    <w:rsid w:val="00C8110F"/>
    <w:rsid w:val="00C844DC"/>
    <w:rsid w:val="00C85BC8"/>
    <w:rsid w:val="00C85DFD"/>
    <w:rsid w:val="00C87E0F"/>
    <w:rsid w:val="00C92373"/>
    <w:rsid w:val="00CA16DC"/>
    <w:rsid w:val="00CA3F9A"/>
    <w:rsid w:val="00CB37E8"/>
    <w:rsid w:val="00CC072F"/>
    <w:rsid w:val="00CC3506"/>
    <w:rsid w:val="00CD48B2"/>
    <w:rsid w:val="00CE5615"/>
    <w:rsid w:val="00CF529E"/>
    <w:rsid w:val="00CF5B55"/>
    <w:rsid w:val="00D01D80"/>
    <w:rsid w:val="00D0360F"/>
    <w:rsid w:val="00D100BB"/>
    <w:rsid w:val="00D12126"/>
    <w:rsid w:val="00D14E3C"/>
    <w:rsid w:val="00D15785"/>
    <w:rsid w:val="00D159B3"/>
    <w:rsid w:val="00D16E93"/>
    <w:rsid w:val="00D222F3"/>
    <w:rsid w:val="00D23BD9"/>
    <w:rsid w:val="00D23E89"/>
    <w:rsid w:val="00D249DA"/>
    <w:rsid w:val="00D24C38"/>
    <w:rsid w:val="00D26966"/>
    <w:rsid w:val="00D30E7E"/>
    <w:rsid w:val="00D35BC1"/>
    <w:rsid w:val="00D36A36"/>
    <w:rsid w:val="00D376D0"/>
    <w:rsid w:val="00D43F80"/>
    <w:rsid w:val="00D4452F"/>
    <w:rsid w:val="00D4668C"/>
    <w:rsid w:val="00D46F93"/>
    <w:rsid w:val="00D62246"/>
    <w:rsid w:val="00D642AF"/>
    <w:rsid w:val="00D6792B"/>
    <w:rsid w:val="00D67A20"/>
    <w:rsid w:val="00D7020E"/>
    <w:rsid w:val="00D733C2"/>
    <w:rsid w:val="00D74C9B"/>
    <w:rsid w:val="00D758B8"/>
    <w:rsid w:val="00D76975"/>
    <w:rsid w:val="00D779B2"/>
    <w:rsid w:val="00D816CE"/>
    <w:rsid w:val="00D82186"/>
    <w:rsid w:val="00D8746F"/>
    <w:rsid w:val="00D91640"/>
    <w:rsid w:val="00D960FC"/>
    <w:rsid w:val="00D967F1"/>
    <w:rsid w:val="00D97231"/>
    <w:rsid w:val="00DA0CD9"/>
    <w:rsid w:val="00DA1846"/>
    <w:rsid w:val="00DA5426"/>
    <w:rsid w:val="00DA57B1"/>
    <w:rsid w:val="00DB19DA"/>
    <w:rsid w:val="00DB72E0"/>
    <w:rsid w:val="00DC0864"/>
    <w:rsid w:val="00DC0CAB"/>
    <w:rsid w:val="00DC2B7E"/>
    <w:rsid w:val="00DC792C"/>
    <w:rsid w:val="00DC7E3D"/>
    <w:rsid w:val="00DD035E"/>
    <w:rsid w:val="00DD6CA5"/>
    <w:rsid w:val="00DD75CC"/>
    <w:rsid w:val="00DE3A4F"/>
    <w:rsid w:val="00DF0AB6"/>
    <w:rsid w:val="00DF1DC9"/>
    <w:rsid w:val="00DF3D87"/>
    <w:rsid w:val="00DF7759"/>
    <w:rsid w:val="00E00511"/>
    <w:rsid w:val="00E00B40"/>
    <w:rsid w:val="00E01007"/>
    <w:rsid w:val="00E01826"/>
    <w:rsid w:val="00E05794"/>
    <w:rsid w:val="00E1013A"/>
    <w:rsid w:val="00E13116"/>
    <w:rsid w:val="00E14FEA"/>
    <w:rsid w:val="00E1523E"/>
    <w:rsid w:val="00E16BC9"/>
    <w:rsid w:val="00E22679"/>
    <w:rsid w:val="00E23B06"/>
    <w:rsid w:val="00E2511B"/>
    <w:rsid w:val="00E27615"/>
    <w:rsid w:val="00E2787F"/>
    <w:rsid w:val="00E32096"/>
    <w:rsid w:val="00E34050"/>
    <w:rsid w:val="00E3728A"/>
    <w:rsid w:val="00E4127C"/>
    <w:rsid w:val="00E41D57"/>
    <w:rsid w:val="00E42C6C"/>
    <w:rsid w:val="00E43560"/>
    <w:rsid w:val="00E5274E"/>
    <w:rsid w:val="00E55F92"/>
    <w:rsid w:val="00E5782A"/>
    <w:rsid w:val="00E57E16"/>
    <w:rsid w:val="00E612FA"/>
    <w:rsid w:val="00E613CD"/>
    <w:rsid w:val="00E62167"/>
    <w:rsid w:val="00E62564"/>
    <w:rsid w:val="00E64AC6"/>
    <w:rsid w:val="00E64F91"/>
    <w:rsid w:val="00E67A5E"/>
    <w:rsid w:val="00E8375B"/>
    <w:rsid w:val="00E84C76"/>
    <w:rsid w:val="00E86C69"/>
    <w:rsid w:val="00E92B5C"/>
    <w:rsid w:val="00EA1019"/>
    <w:rsid w:val="00EA7AE4"/>
    <w:rsid w:val="00EB6188"/>
    <w:rsid w:val="00EB6BAD"/>
    <w:rsid w:val="00EC0E54"/>
    <w:rsid w:val="00EC1B55"/>
    <w:rsid w:val="00EC1CA2"/>
    <w:rsid w:val="00EC2AB2"/>
    <w:rsid w:val="00ED3980"/>
    <w:rsid w:val="00ED3AB1"/>
    <w:rsid w:val="00ED4950"/>
    <w:rsid w:val="00EF0F62"/>
    <w:rsid w:val="00EF23FD"/>
    <w:rsid w:val="00EF28AB"/>
    <w:rsid w:val="00EF5975"/>
    <w:rsid w:val="00EF6B82"/>
    <w:rsid w:val="00F04D4B"/>
    <w:rsid w:val="00F06C89"/>
    <w:rsid w:val="00F11A4E"/>
    <w:rsid w:val="00F16260"/>
    <w:rsid w:val="00F2463D"/>
    <w:rsid w:val="00F263E9"/>
    <w:rsid w:val="00F27C33"/>
    <w:rsid w:val="00F2A496"/>
    <w:rsid w:val="00F30558"/>
    <w:rsid w:val="00F34306"/>
    <w:rsid w:val="00F350A8"/>
    <w:rsid w:val="00F4419F"/>
    <w:rsid w:val="00F47586"/>
    <w:rsid w:val="00F57465"/>
    <w:rsid w:val="00F57623"/>
    <w:rsid w:val="00F6552A"/>
    <w:rsid w:val="00F6797D"/>
    <w:rsid w:val="00F714D4"/>
    <w:rsid w:val="00F74883"/>
    <w:rsid w:val="00F761C4"/>
    <w:rsid w:val="00F77984"/>
    <w:rsid w:val="00F81F93"/>
    <w:rsid w:val="00F836D1"/>
    <w:rsid w:val="00F8716E"/>
    <w:rsid w:val="00F9190C"/>
    <w:rsid w:val="00F91B8E"/>
    <w:rsid w:val="00F92CAF"/>
    <w:rsid w:val="00F967F5"/>
    <w:rsid w:val="00F9770A"/>
    <w:rsid w:val="00FA1807"/>
    <w:rsid w:val="00FA3063"/>
    <w:rsid w:val="00FA352C"/>
    <w:rsid w:val="00FA44A9"/>
    <w:rsid w:val="00FA63B5"/>
    <w:rsid w:val="00FADCAE"/>
    <w:rsid w:val="00FB2015"/>
    <w:rsid w:val="00FB2C14"/>
    <w:rsid w:val="00FB4A85"/>
    <w:rsid w:val="00FB7B0C"/>
    <w:rsid w:val="00FC55CD"/>
    <w:rsid w:val="00FC5DC0"/>
    <w:rsid w:val="00FC6142"/>
    <w:rsid w:val="00FC64AB"/>
    <w:rsid w:val="00FD02FA"/>
    <w:rsid w:val="00FD0C9D"/>
    <w:rsid w:val="00FD3500"/>
    <w:rsid w:val="00FD47CF"/>
    <w:rsid w:val="00FD5A58"/>
    <w:rsid w:val="00FD75E0"/>
    <w:rsid w:val="00FE0490"/>
    <w:rsid w:val="00FE0E85"/>
    <w:rsid w:val="00FE4CB2"/>
    <w:rsid w:val="00FE62A8"/>
    <w:rsid w:val="00FF072B"/>
    <w:rsid w:val="00FF0918"/>
    <w:rsid w:val="00FF25B5"/>
    <w:rsid w:val="00FF2FA9"/>
    <w:rsid w:val="00FF43EA"/>
    <w:rsid w:val="018CA474"/>
    <w:rsid w:val="01E6E4B7"/>
    <w:rsid w:val="023AFD10"/>
    <w:rsid w:val="0263EF7B"/>
    <w:rsid w:val="0264375C"/>
    <w:rsid w:val="02C5CC6C"/>
    <w:rsid w:val="02CE08F9"/>
    <w:rsid w:val="03738240"/>
    <w:rsid w:val="042A502D"/>
    <w:rsid w:val="044FFDB4"/>
    <w:rsid w:val="04539EDD"/>
    <w:rsid w:val="04A5A8ED"/>
    <w:rsid w:val="0543A17F"/>
    <w:rsid w:val="055D8423"/>
    <w:rsid w:val="056BD8D4"/>
    <w:rsid w:val="061CDC76"/>
    <w:rsid w:val="061F561C"/>
    <w:rsid w:val="06910243"/>
    <w:rsid w:val="06A4D8DA"/>
    <w:rsid w:val="06B53CB9"/>
    <w:rsid w:val="077DDBF8"/>
    <w:rsid w:val="07F71450"/>
    <w:rsid w:val="089173B4"/>
    <w:rsid w:val="08ECDD43"/>
    <w:rsid w:val="0903E611"/>
    <w:rsid w:val="0912FFD5"/>
    <w:rsid w:val="095AFE15"/>
    <w:rsid w:val="096807C1"/>
    <w:rsid w:val="09889250"/>
    <w:rsid w:val="09BB4DF3"/>
    <w:rsid w:val="09D66BC0"/>
    <w:rsid w:val="0A3F8BED"/>
    <w:rsid w:val="0A87E8FF"/>
    <w:rsid w:val="0AE43BCB"/>
    <w:rsid w:val="0AF27E59"/>
    <w:rsid w:val="0B00703A"/>
    <w:rsid w:val="0B4AAE75"/>
    <w:rsid w:val="0C729E0F"/>
    <w:rsid w:val="0CC4A1FA"/>
    <w:rsid w:val="0D17DFE3"/>
    <w:rsid w:val="0E02D09E"/>
    <w:rsid w:val="0E4EC1FA"/>
    <w:rsid w:val="0E6AF2E5"/>
    <w:rsid w:val="0EC695B6"/>
    <w:rsid w:val="0EDD47E8"/>
    <w:rsid w:val="0F2DDB0E"/>
    <w:rsid w:val="0F3E1B57"/>
    <w:rsid w:val="0FD6415B"/>
    <w:rsid w:val="0FFF34C5"/>
    <w:rsid w:val="10CAE3DF"/>
    <w:rsid w:val="10D1CFE8"/>
    <w:rsid w:val="10E9A960"/>
    <w:rsid w:val="115DDC34"/>
    <w:rsid w:val="11775893"/>
    <w:rsid w:val="117DED44"/>
    <w:rsid w:val="120FEB95"/>
    <w:rsid w:val="128FD2B1"/>
    <w:rsid w:val="12DEF2DB"/>
    <w:rsid w:val="132338BE"/>
    <w:rsid w:val="13FE76C4"/>
    <w:rsid w:val="141A93D6"/>
    <w:rsid w:val="14285B8E"/>
    <w:rsid w:val="14A8C91D"/>
    <w:rsid w:val="15759C5A"/>
    <w:rsid w:val="16D9F4CF"/>
    <w:rsid w:val="16DF6722"/>
    <w:rsid w:val="16F4A423"/>
    <w:rsid w:val="17267665"/>
    <w:rsid w:val="1804FB40"/>
    <w:rsid w:val="181DE164"/>
    <w:rsid w:val="18265B9A"/>
    <w:rsid w:val="186DBEA5"/>
    <w:rsid w:val="189DCA90"/>
    <w:rsid w:val="18AABAD2"/>
    <w:rsid w:val="18FE56F2"/>
    <w:rsid w:val="19D59FD0"/>
    <w:rsid w:val="19FBE765"/>
    <w:rsid w:val="19FD0905"/>
    <w:rsid w:val="1A54EE90"/>
    <w:rsid w:val="1A964972"/>
    <w:rsid w:val="1BC6DD66"/>
    <w:rsid w:val="1C713E06"/>
    <w:rsid w:val="1C76ABFE"/>
    <w:rsid w:val="1D041196"/>
    <w:rsid w:val="1D6F1CDE"/>
    <w:rsid w:val="1DEEB7A9"/>
    <w:rsid w:val="1DFEC77A"/>
    <w:rsid w:val="1E296DE4"/>
    <w:rsid w:val="1E621E47"/>
    <w:rsid w:val="1ED4177B"/>
    <w:rsid w:val="1F4F7445"/>
    <w:rsid w:val="1F576E66"/>
    <w:rsid w:val="1F8F6E44"/>
    <w:rsid w:val="2091722A"/>
    <w:rsid w:val="20A09E7A"/>
    <w:rsid w:val="20D00988"/>
    <w:rsid w:val="215B409E"/>
    <w:rsid w:val="21B73F12"/>
    <w:rsid w:val="22711C4D"/>
    <w:rsid w:val="22F9CA2A"/>
    <w:rsid w:val="23AB813F"/>
    <w:rsid w:val="23E9D400"/>
    <w:rsid w:val="24161C44"/>
    <w:rsid w:val="2502AF07"/>
    <w:rsid w:val="2528F353"/>
    <w:rsid w:val="2580CA15"/>
    <w:rsid w:val="25E9B63F"/>
    <w:rsid w:val="2681A821"/>
    <w:rsid w:val="26987E6A"/>
    <w:rsid w:val="26C0834C"/>
    <w:rsid w:val="26CA2FFF"/>
    <w:rsid w:val="26FDEABB"/>
    <w:rsid w:val="27C22F70"/>
    <w:rsid w:val="27CC8297"/>
    <w:rsid w:val="2841F4BF"/>
    <w:rsid w:val="2844A285"/>
    <w:rsid w:val="2871BC1C"/>
    <w:rsid w:val="28B41EE7"/>
    <w:rsid w:val="294D7F10"/>
    <w:rsid w:val="2A3E33A6"/>
    <w:rsid w:val="2A66AD28"/>
    <w:rsid w:val="2A77A0E3"/>
    <w:rsid w:val="2AE4CDBD"/>
    <w:rsid w:val="2B8090B7"/>
    <w:rsid w:val="2BABBCB7"/>
    <w:rsid w:val="2BD5410D"/>
    <w:rsid w:val="2C6C24B1"/>
    <w:rsid w:val="2D2AC6DD"/>
    <w:rsid w:val="2D44C716"/>
    <w:rsid w:val="2DAEA54B"/>
    <w:rsid w:val="2DB65818"/>
    <w:rsid w:val="2E98F8AA"/>
    <w:rsid w:val="2EA7BABE"/>
    <w:rsid w:val="2EBE7787"/>
    <w:rsid w:val="2F3CDC2D"/>
    <w:rsid w:val="2F748F1F"/>
    <w:rsid w:val="2FAEAEB7"/>
    <w:rsid w:val="2FB082EB"/>
    <w:rsid w:val="300A2F36"/>
    <w:rsid w:val="302A9E4F"/>
    <w:rsid w:val="303BCA88"/>
    <w:rsid w:val="30AF9AAC"/>
    <w:rsid w:val="310C75FB"/>
    <w:rsid w:val="31E61DF1"/>
    <w:rsid w:val="3208980F"/>
    <w:rsid w:val="323514CC"/>
    <w:rsid w:val="3345460B"/>
    <w:rsid w:val="334830D2"/>
    <w:rsid w:val="33FFF430"/>
    <w:rsid w:val="352EB711"/>
    <w:rsid w:val="35352D41"/>
    <w:rsid w:val="358342CF"/>
    <w:rsid w:val="35EEFD0C"/>
    <w:rsid w:val="36444486"/>
    <w:rsid w:val="37155643"/>
    <w:rsid w:val="3740E115"/>
    <w:rsid w:val="384AF0EF"/>
    <w:rsid w:val="38B35A50"/>
    <w:rsid w:val="38BC37C8"/>
    <w:rsid w:val="393206FC"/>
    <w:rsid w:val="398747BD"/>
    <w:rsid w:val="39CD8EEA"/>
    <w:rsid w:val="39CEDFDB"/>
    <w:rsid w:val="3A0EF71A"/>
    <w:rsid w:val="3A550EFF"/>
    <w:rsid w:val="3A6E37CC"/>
    <w:rsid w:val="3A98C978"/>
    <w:rsid w:val="3A9B938D"/>
    <w:rsid w:val="3AE4A3AE"/>
    <w:rsid w:val="3BA1A3B5"/>
    <w:rsid w:val="3BC5AC9C"/>
    <w:rsid w:val="3BFA8E8A"/>
    <w:rsid w:val="3C378696"/>
    <w:rsid w:val="3C6C028F"/>
    <w:rsid w:val="3C75A5AD"/>
    <w:rsid w:val="3C8A5070"/>
    <w:rsid w:val="3C94DAA5"/>
    <w:rsid w:val="3CE5D266"/>
    <w:rsid w:val="3D3614E8"/>
    <w:rsid w:val="3D943CFE"/>
    <w:rsid w:val="3DC44EBE"/>
    <w:rsid w:val="3DC7970E"/>
    <w:rsid w:val="3E433D4D"/>
    <w:rsid w:val="3E87A4CA"/>
    <w:rsid w:val="3EF2E30C"/>
    <w:rsid w:val="3F0C4B55"/>
    <w:rsid w:val="3F7FDEB8"/>
    <w:rsid w:val="3F8103EE"/>
    <w:rsid w:val="3FEA3D5B"/>
    <w:rsid w:val="40054707"/>
    <w:rsid w:val="4070BC8D"/>
    <w:rsid w:val="4080F7ED"/>
    <w:rsid w:val="40D35F83"/>
    <w:rsid w:val="4101340E"/>
    <w:rsid w:val="4121FF7A"/>
    <w:rsid w:val="4144332C"/>
    <w:rsid w:val="41587B94"/>
    <w:rsid w:val="41A64AA3"/>
    <w:rsid w:val="41F5B68B"/>
    <w:rsid w:val="4216B98A"/>
    <w:rsid w:val="422E4515"/>
    <w:rsid w:val="4278C27E"/>
    <w:rsid w:val="4282839B"/>
    <w:rsid w:val="42C2ECA9"/>
    <w:rsid w:val="435EEF0C"/>
    <w:rsid w:val="43CF7FB6"/>
    <w:rsid w:val="447801F7"/>
    <w:rsid w:val="449A2C95"/>
    <w:rsid w:val="44C5F867"/>
    <w:rsid w:val="45182E44"/>
    <w:rsid w:val="453ECDBD"/>
    <w:rsid w:val="459F6DAD"/>
    <w:rsid w:val="46006BA2"/>
    <w:rsid w:val="4626B3B5"/>
    <w:rsid w:val="468242C9"/>
    <w:rsid w:val="469FFFD2"/>
    <w:rsid w:val="46F6D62B"/>
    <w:rsid w:val="46FE6CEB"/>
    <w:rsid w:val="477D1794"/>
    <w:rsid w:val="47E13615"/>
    <w:rsid w:val="481C4205"/>
    <w:rsid w:val="48A7A1EE"/>
    <w:rsid w:val="48B7346F"/>
    <w:rsid w:val="48BC7D0B"/>
    <w:rsid w:val="494D4F96"/>
    <w:rsid w:val="498FC51E"/>
    <w:rsid w:val="4996A62A"/>
    <w:rsid w:val="49B3A207"/>
    <w:rsid w:val="49C08757"/>
    <w:rsid w:val="4A02B12A"/>
    <w:rsid w:val="4A659EAB"/>
    <w:rsid w:val="4A861B74"/>
    <w:rsid w:val="4AA00A41"/>
    <w:rsid w:val="4AA6028E"/>
    <w:rsid w:val="4AF60B41"/>
    <w:rsid w:val="4B5763CA"/>
    <w:rsid w:val="4C2F1761"/>
    <w:rsid w:val="4C73F5CB"/>
    <w:rsid w:val="4D8E0B90"/>
    <w:rsid w:val="4E50EB81"/>
    <w:rsid w:val="4F45D06F"/>
    <w:rsid w:val="4F51B4B5"/>
    <w:rsid w:val="503DF18D"/>
    <w:rsid w:val="5044C658"/>
    <w:rsid w:val="50518400"/>
    <w:rsid w:val="50F6AD8E"/>
    <w:rsid w:val="52573DA5"/>
    <w:rsid w:val="5290A205"/>
    <w:rsid w:val="52BAAA9E"/>
    <w:rsid w:val="539CB197"/>
    <w:rsid w:val="542134BC"/>
    <w:rsid w:val="544A648C"/>
    <w:rsid w:val="5478DAB3"/>
    <w:rsid w:val="552A5B5D"/>
    <w:rsid w:val="55307D72"/>
    <w:rsid w:val="55615E55"/>
    <w:rsid w:val="55CE6683"/>
    <w:rsid w:val="566DA3A1"/>
    <w:rsid w:val="567B5CA8"/>
    <w:rsid w:val="568CCBDF"/>
    <w:rsid w:val="570C47CF"/>
    <w:rsid w:val="573CBF65"/>
    <w:rsid w:val="5762C642"/>
    <w:rsid w:val="583DBFA6"/>
    <w:rsid w:val="594331CB"/>
    <w:rsid w:val="5976FDC7"/>
    <w:rsid w:val="5AC38862"/>
    <w:rsid w:val="5B1AF2EB"/>
    <w:rsid w:val="5B32E21B"/>
    <w:rsid w:val="5B5819A4"/>
    <w:rsid w:val="5B8716C4"/>
    <w:rsid w:val="5BB15457"/>
    <w:rsid w:val="5C472DBD"/>
    <w:rsid w:val="5C6A9F3B"/>
    <w:rsid w:val="5CB4BD08"/>
    <w:rsid w:val="5D1AEE60"/>
    <w:rsid w:val="5D5088AB"/>
    <w:rsid w:val="5D54E391"/>
    <w:rsid w:val="5D68C848"/>
    <w:rsid w:val="5D6C9868"/>
    <w:rsid w:val="5E12A67A"/>
    <w:rsid w:val="5E12C3D5"/>
    <w:rsid w:val="5E17D975"/>
    <w:rsid w:val="603D98CA"/>
    <w:rsid w:val="610FF39B"/>
    <w:rsid w:val="617B11A1"/>
    <w:rsid w:val="61898C6E"/>
    <w:rsid w:val="619F3C91"/>
    <w:rsid w:val="61BEF3BA"/>
    <w:rsid w:val="61F87A9A"/>
    <w:rsid w:val="6208A744"/>
    <w:rsid w:val="62431388"/>
    <w:rsid w:val="62BBD652"/>
    <w:rsid w:val="62D0FC0A"/>
    <w:rsid w:val="638A4B6B"/>
    <w:rsid w:val="63A8481B"/>
    <w:rsid w:val="63CF7467"/>
    <w:rsid w:val="644E2E25"/>
    <w:rsid w:val="645D08DC"/>
    <w:rsid w:val="64F98298"/>
    <w:rsid w:val="650E2325"/>
    <w:rsid w:val="651A4FDD"/>
    <w:rsid w:val="653B21F7"/>
    <w:rsid w:val="6583FBF5"/>
    <w:rsid w:val="67D75492"/>
    <w:rsid w:val="68005ED2"/>
    <w:rsid w:val="6826D318"/>
    <w:rsid w:val="68E5C450"/>
    <w:rsid w:val="693D34EC"/>
    <w:rsid w:val="695CEC2C"/>
    <w:rsid w:val="69EE051E"/>
    <w:rsid w:val="6ACA3296"/>
    <w:rsid w:val="6B75BA1D"/>
    <w:rsid w:val="6C2054CD"/>
    <w:rsid w:val="6C43F05F"/>
    <w:rsid w:val="6C778055"/>
    <w:rsid w:val="6C84ECA0"/>
    <w:rsid w:val="6CC9B261"/>
    <w:rsid w:val="6D69A294"/>
    <w:rsid w:val="6DAFC548"/>
    <w:rsid w:val="6E1ECEFA"/>
    <w:rsid w:val="6EC49392"/>
    <w:rsid w:val="6F1C3357"/>
    <w:rsid w:val="6F57B61F"/>
    <w:rsid w:val="6FD1B09D"/>
    <w:rsid w:val="6FFDAB2F"/>
    <w:rsid w:val="70035A51"/>
    <w:rsid w:val="701CAAA3"/>
    <w:rsid w:val="70FC652F"/>
    <w:rsid w:val="70FDEEDE"/>
    <w:rsid w:val="719ED54C"/>
    <w:rsid w:val="71D17CA6"/>
    <w:rsid w:val="72C32654"/>
    <w:rsid w:val="72EF80B1"/>
    <w:rsid w:val="734AC8D4"/>
    <w:rsid w:val="73505229"/>
    <w:rsid w:val="73D448C1"/>
    <w:rsid w:val="749E4CBB"/>
    <w:rsid w:val="74C591F3"/>
    <w:rsid w:val="753A9B6E"/>
    <w:rsid w:val="754D72A6"/>
    <w:rsid w:val="75AEC45D"/>
    <w:rsid w:val="75C59BB9"/>
    <w:rsid w:val="75DC725A"/>
    <w:rsid w:val="75E3CB43"/>
    <w:rsid w:val="766D43C8"/>
    <w:rsid w:val="7692E088"/>
    <w:rsid w:val="76A7F6C6"/>
    <w:rsid w:val="76B2FD86"/>
    <w:rsid w:val="76C62FAF"/>
    <w:rsid w:val="778AAED2"/>
    <w:rsid w:val="77950F34"/>
    <w:rsid w:val="77D834B2"/>
    <w:rsid w:val="781162B9"/>
    <w:rsid w:val="786A9236"/>
    <w:rsid w:val="788B27BE"/>
    <w:rsid w:val="78C8A772"/>
    <w:rsid w:val="793A26B8"/>
    <w:rsid w:val="7945E30A"/>
    <w:rsid w:val="79B2E346"/>
    <w:rsid w:val="79E870EF"/>
    <w:rsid w:val="7A822E0C"/>
    <w:rsid w:val="7AA81AE1"/>
    <w:rsid w:val="7AD0A3D1"/>
    <w:rsid w:val="7AE2C6A6"/>
    <w:rsid w:val="7AFD904F"/>
    <w:rsid w:val="7B08A298"/>
    <w:rsid w:val="7B0B08A7"/>
    <w:rsid w:val="7B49ED26"/>
    <w:rsid w:val="7BB64806"/>
    <w:rsid w:val="7BC3C04E"/>
    <w:rsid w:val="7BF68256"/>
    <w:rsid w:val="7BFBE1C9"/>
    <w:rsid w:val="7BFC40AF"/>
    <w:rsid w:val="7C0FC9ED"/>
    <w:rsid w:val="7C7726A0"/>
    <w:rsid w:val="7C7848A2"/>
    <w:rsid w:val="7CC1105B"/>
    <w:rsid w:val="7D5B469D"/>
    <w:rsid w:val="7D695E85"/>
    <w:rsid w:val="7DCA0310"/>
    <w:rsid w:val="7E1C96A1"/>
    <w:rsid w:val="7E57B530"/>
    <w:rsid w:val="7E9C1C0E"/>
    <w:rsid w:val="7F2FED71"/>
    <w:rsid w:val="7F9C49F1"/>
    <w:rsid w:val="7FC547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27CF4"/>
  <w15:docId w15:val="{58A394ED-DF9C-4F76-BCBC-50B5EE02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5447A"/>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447A"/>
  </w:style>
  <w:style w:type="paragraph" w:styleId="Footer">
    <w:name w:val="footer"/>
    <w:basedOn w:val="Normal"/>
    <w:link w:val="FooterChar"/>
    <w:uiPriority w:val="99"/>
    <w:unhideWhenUsed/>
    <w:rsid w:val="0045447A"/>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447A"/>
  </w:style>
  <w:style w:type="paragraph" w:styleId="BalloonText">
    <w:name w:val="Balloon Text"/>
    <w:basedOn w:val="Normal"/>
    <w:link w:val="BalloonTextChar"/>
    <w:uiPriority w:val="99"/>
    <w:semiHidden/>
    <w:unhideWhenUsed/>
    <w:rsid w:val="0045447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5447A"/>
    <w:rPr>
      <w:rFonts w:ascii="Tahoma" w:hAnsi="Tahoma" w:cs="Tahoma"/>
      <w:sz w:val="16"/>
      <w:szCs w:val="16"/>
    </w:rPr>
  </w:style>
  <w:style w:type="paragraph" w:styleId="BasicParagraph" w:customStyle="1">
    <w:name w:val="[Basic Paragraph]"/>
    <w:basedOn w:val="Normal"/>
    <w:uiPriority w:val="99"/>
    <w:rsid w:val="0045447A"/>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9F4031"/>
    <w:rPr>
      <w:color w:val="0000FF" w:themeColor="hyperlink"/>
      <w:u w:val="single"/>
    </w:rPr>
  </w:style>
  <w:style w:type="paragraph" w:styleId="ListParagraph">
    <w:name w:val="List Paragraph"/>
    <w:basedOn w:val="Normal"/>
    <w:uiPriority w:val="34"/>
    <w:qFormat/>
    <w:rsid w:val="00FD0C9D"/>
    <w:pPr>
      <w:ind w:left="720"/>
      <w:contextualSpacing/>
    </w:pPr>
  </w:style>
  <w:style w:type="table" w:styleId="TableGrid">
    <w:name w:val="Table Grid"/>
    <w:basedOn w:val="TableNormal"/>
    <w:uiPriority w:val="59"/>
    <w:rsid w:val="00DF1DC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4A2C94"/>
    <w:rPr>
      <w:color w:val="605E5C"/>
      <w:shd w:val="clear" w:color="auto" w:fill="E1DFDD"/>
    </w:rPr>
  </w:style>
  <w:style w:type="paragraph" w:styleId="Default" w:customStyle="1">
    <w:name w:val="Default"/>
    <w:rsid w:val="005050FE"/>
    <w:pPr>
      <w:autoSpaceDE w:val="0"/>
      <w:autoSpaceDN w:val="0"/>
      <w:adjustRightInd w:val="0"/>
      <w:spacing w:after="0" w:line="240" w:lineRule="auto"/>
    </w:pPr>
    <w:rPr>
      <w:rFonts w:ascii="Arial" w:hAnsi="Arial" w:cs="Arial"/>
      <w:color w:val="000000"/>
      <w:sz w:val="24"/>
      <w:szCs w:val="24"/>
    </w:rPr>
  </w:style>
  <w:style w:type="character" w:styleId="normaltextrun" w:customStyle="1">
    <w:name w:val="normaltextrun"/>
    <w:basedOn w:val="DefaultParagraphFont"/>
    <w:uiPriority w:val="1"/>
    <w:rsid w:val="00C16D83"/>
    <w:rPr>
      <w:rFonts w:asciiTheme="minorHAnsi" w:hAnsiTheme="minorHAnsi" w:eastAsiaTheme="minorEastAsia" w:cstheme="minorBidi"/>
      <w:sz w:val="22"/>
      <w:szCs w:val="22"/>
    </w:rPr>
  </w:style>
  <w:style w:type="paragraph" w:styleId="BodyText">
    <w:name w:val="Body Text"/>
    <w:basedOn w:val="Normal"/>
    <w:link w:val="BodyTextChar"/>
    <w:uiPriority w:val="1"/>
    <w:qFormat/>
    <w:rsid w:val="0099701F"/>
    <w:pPr>
      <w:widowControl w:val="0"/>
      <w:autoSpaceDE w:val="0"/>
      <w:autoSpaceDN w:val="0"/>
      <w:spacing w:after="0" w:line="240" w:lineRule="auto"/>
    </w:pPr>
    <w:rPr>
      <w:rFonts w:ascii="Tahoma" w:hAnsi="Tahoma" w:eastAsia="Tahoma" w:cs="Tahoma"/>
      <w:sz w:val="20"/>
      <w:szCs w:val="20"/>
      <w:lang w:val="en-US" w:bidi="en-US"/>
    </w:rPr>
  </w:style>
  <w:style w:type="character" w:styleId="BodyTextChar" w:customStyle="1">
    <w:name w:val="Body Text Char"/>
    <w:basedOn w:val="DefaultParagraphFont"/>
    <w:link w:val="BodyText"/>
    <w:uiPriority w:val="1"/>
    <w:rsid w:val="0099701F"/>
    <w:rPr>
      <w:rFonts w:ascii="Tahoma" w:hAnsi="Tahoma" w:eastAsia="Tahoma" w:cs="Tahoma"/>
      <w:sz w:val="20"/>
      <w:szCs w:val="20"/>
      <w:lang w:val="en-US" w:bidi="en-US"/>
    </w:rPr>
  </w:style>
  <w:style w:type="character" w:styleId="CommentReference">
    <w:name w:val="annotation reference"/>
    <w:basedOn w:val="DefaultParagraphFont"/>
    <w:uiPriority w:val="99"/>
    <w:semiHidden/>
    <w:unhideWhenUsed/>
    <w:rsid w:val="00D97231"/>
    <w:rPr>
      <w:sz w:val="16"/>
      <w:szCs w:val="16"/>
    </w:rPr>
  </w:style>
  <w:style w:type="paragraph" w:styleId="CommentText">
    <w:name w:val="annotation text"/>
    <w:basedOn w:val="Normal"/>
    <w:link w:val="CommentTextChar"/>
    <w:uiPriority w:val="99"/>
    <w:unhideWhenUsed/>
    <w:rsid w:val="00D97231"/>
    <w:pPr>
      <w:spacing w:line="240" w:lineRule="auto"/>
    </w:pPr>
    <w:rPr>
      <w:sz w:val="20"/>
      <w:szCs w:val="20"/>
    </w:rPr>
  </w:style>
  <w:style w:type="character" w:styleId="CommentTextChar" w:customStyle="1">
    <w:name w:val="Comment Text Char"/>
    <w:basedOn w:val="DefaultParagraphFont"/>
    <w:link w:val="CommentText"/>
    <w:uiPriority w:val="99"/>
    <w:rsid w:val="00D97231"/>
    <w:rPr>
      <w:sz w:val="20"/>
      <w:szCs w:val="20"/>
    </w:rPr>
  </w:style>
  <w:style w:type="paragraph" w:styleId="CommentSubject">
    <w:name w:val="annotation subject"/>
    <w:basedOn w:val="CommentText"/>
    <w:next w:val="CommentText"/>
    <w:link w:val="CommentSubjectChar"/>
    <w:uiPriority w:val="99"/>
    <w:semiHidden/>
    <w:unhideWhenUsed/>
    <w:rsid w:val="00D97231"/>
    <w:rPr>
      <w:b/>
      <w:bCs/>
    </w:rPr>
  </w:style>
  <w:style w:type="character" w:styleId="CommentSubjectChar" w:customStyle="1">
    <w:name w:val="Comment Subject Char"/>
    <w:basedOn w:val="CommentTextChar"/>
    <w:link w:val="CommentSubject"/>
    <w:uiPriority w:val="99"/>
    <w:semiHidden/>
    <w:rsid w:val="00D97231"/>
    <w:rPr>
      <w:b/>
      <w:bCs/>
      <w:sz w:val="20"/>
      <w:szCs w:val="20"/>
    </w:rPr>
  </w:style>
  <w:style w:type="character" w:styleId="Mention">
    <w:name w:val="Mention"/>
    <w:basedOn w:val="DefaultParagraphFont"/>
    <w:uiPriority w:val="99"/>
    <w:unhideWhenUsed/>
    <w:rsid w:val="00D972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860972">
      <w:bodyDiv w:val="1"/>
      <w:marLeft w:val="0"/>
      <w:marRight w:val="0"/>
      <w:marTop w:val="0"/>
      <w:marBottom w:val="0"/>
      <w:divBdr>
        <w:top w:val="none" w:sz="0" w:space="0" w:color="auto"/>
        <w:left w:val="none" w:sz="0" w:space="0" w:color="auto"/>
        <w:bottom w:val="none" w:sz="0" w:space="0" w:color="auto"/>
        <w:right w:val="none" w:sz="0" w:space="0" w:color="auto"/>
      </w:divBdr>
    </w:div>
    <w:div w:id="588660891">
      <w:bodyDiv w:val="1"/>
      <w:marLeft w:val="0"/>
      <w:marRight w:val="0"/>
      <w:marTop w:val="0"/>
      <w:marBottom w:val="0"/>
      <w:divBdr>
        <w:top w:val="none" w:sz="0" w:space="0" w:color="auto"/>
        <w:left w:val="none" w:sz="0" w:space="0" w:color="auto"/>
        <w:bottom w:val="none" w:sz="0" w:space="0" w:color="auto"/>
        <w:right w:val="none" w:sz="0" w:space="0" w:color="auto"/>
      </w:divBdr>
    </w:div>
    <w:div w:id="1212887207">
      <w:bodyDiv w:val="1"/>
      <w:marLeft w:val="0"/>
      <w:marRight w:val="0"/>
      <w:marTop w:val="0"/>
      <w:marBottom w:val="0"/>
      <w:divBdr>
        <w:top w:val="none" w:sz="0" w:space="0" w:color="auto"/>
        <w:left w:val="none" w:sz="0" w:space="0" w:color="auto"/>
        <w:bottom w:val="none" w:sz="0" w:space="0" w:color="auto"/>
        <w:right w:val="none" w:sz="0" w:space="0" w:color="auto"/>
      </w:divBdr>
    </w:div>
    <w:div w:id="1480725235">
      <w:bodyDiv w:val="1"/>
      <w:marLeft w:val="0"/>
      <w:marRight w:val="0"/>
      <w:marTop w:val="0"/>
      <w:marBottom w:val="0"/>
      <w:divBdr>
        <w:top w:val="none" w:sz="0" w:space="0" w:color="auto"/>
        <w:left w:val="none" w:sz="0" w:space="0" w:color="auto"/>
        <w:bottom w:val="none" w:sz="0" w:space="0" w:color="auto"/>
        <w:right w:val="none" w:sz="0" w:space="0" w:color="auto"/>
      </w:divBdr>
      <w:divsChild>
        <w:div w:id="334117377">
          <w:marLeft w:val="780"/>
          <w:marRight w:val="0"/>
          <w:marTop w:val="0"/>
          <w:marBottom w:val="0"/>
          <w:divBdr>
            <w:top w:val="none" w:sz="0" w:space="0" w:color="auto"/>
            <w:left w:val="none" w:sz="0" w:space="0" w:color="auto"/>
            <w:bottom w:val="none" w:sz="0" w:space="0" w:color="auto"/>
            <w:right w:val="none" w:sz="0" w:space="0" w:color="auto"/>
          </w:divBdr>
          <w:divsChild>
            <w:div w:id="194318335">
              <w:marLeft w:val="0"/>
              <w:marRight w:val="0"/>
              <w:marTop w:val="0"/>
              <w:marBottom w:val="0"/>
              <w:divBdr>
                <w:top w:val="none" w:sz="0" w:space="0" w:color="auto"/>
                <w:left w:val="none" w:sz="0" w:space="0" w:color="auto"/>
                <w:bottom w:val="none" w:sz="0" w:space="0" w:color="auto"/>
                <w:right w:val="none" w:sz="0" w:space="0" w:color="auto"/>
              </w:divBdr>
              <w:divsChild>
                <w:div w:id="442923260">
                  <w:marLeft w:val="0"/>
                  <w:marRight w:val="0"/>
                  <w:marTop w:val="0"/>
                  <w:marBottom w:val="0"/>
                  <w:divBdr>
                    <w:top w:val="none" w:sz="0" w:space="0" w:color="auto"/>
                    <w:left w:val="none" w:sz="0" w:space="0" w:color="auto"/>
                    <w:bottom w:val="none" w:sz="0" w:space="0" w:color="auto"/>
                    <w:right w:val="none" w:sz="0" w:space="0" w:color="auto"/>
                  </w:divBdr>
                  <w:divsChild>
                    <w:div w:id="7463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09916">
              <w:marLeft w:val="0"/>
              <w:marRight w:val="0"/>
              <w:marTop w:val="0"/>
              <w:marBottom w:val="0"/>
              <w:divBdr>
                <w:top w:val="none" w:sz="0" w:space="0" w:color="auto"/>
                <w:left w:val="none" w:sz="0" w:space="0" w:color="auto"/>
                <w:bottom w:val="none" w:sz="0" w:space="0" w:color="auto"/>
                <w:right w:val="none" w:sz="0" w:space="0" w:color="auto"/>
              </w:divBdr>
              <w:divsChild>
                <w:div w:id="1358850076">
                  <w:marLeft w:val="0"/>
                  <w:marRight w:val="0"/>
                  <w:marTop w:val="0"/>
                  <w:marBottom w:val="0"/>
                  <w:divBdr>
                    <w:top w:val="none" w:sz="0" w:space="0" w:color="auto"/>
                    <w:left w:val="none" w:sz="0" w:space="0" w:color="auto"/>
                    <w:bottom w:val="none" w:sz="0" w:space="0" w:color="auto"/>
                    <w:right w:val="none" w:sz="0" w:space="0" w:color="auto"/>
                  </w:divBdr>
                  <w:divsChild>
                    <w:div w:id="1007288782">
                      <w:marLeft w:val="0"/>
                      <w:marRight w:val="0"/>
                      <w:marTop w:val="0"/>
                      <w:marBottom w:val="0"/>
                      <w:divBdr>
                        <w:top w:val="none" w:sz="0" w:space="0" w:color="auto"/>
                        <w:left w:val="none" w:sz="0" w:space="0" w:color="auto"/>
                        <w:bottom w:val="none" w:sz="0" w:space="0" w:color="auto"/>
                        <w:right w:val="none" w:sz="0" w:space="0" w:color="auto"/>
                      </w:divBdr>
                      <w:divsChild>
                        <w:div w:id="478688908">
                          <w:marLeft w:val="0"/>
                          <w:marRight w:val="0"/>
                          <w:marTop w:val="0"/>
                          <w:marBottom w:val="0"/>
                          <w:divBdr>
                            <w:top w:val="none" w:sz="0" w:space="0" w:color="auto"/>
                            <w:left w:val="none" w:sz="0" w:space="0" w:color="auto"/>
                            <w:bottom w:val="none" w:sz="0" w:space="0" w:color="auto"/>
                            <w:right w:val="none" w:sz="0" w:space="0" w:color="auto"/>
                          </w:divBdr>
                          <w:divsChild>
                            <w:div w:id="2115439604">
                              <w:marLeft w:val="0"/>
                              <w:marRight w:val="0"/>
                              <w:marTop w:val="0"/>
                              <w:marBottom w:val="0"/>
                              <w:divBdr>
                                <w:top w:val="none" w:sz="0" w:space="0" w:color="auto"/>
                                <w:left w:val="none" w:sz="0" w:space="0" w:color="auto"/>
                                <w:bottom w:val="none" w:sz="0" w:space="0" w:color="auto"/>
                                <w:right w:val="none" w:sz="0" w:space="0" w:color="auto"/>
                              </w:divBdr>
                              <w:divsChild>
                                <w:div w:id="2000571414">
                                  <w:marLeft w:val="0"/>
                                  <w:marRight w:val="0"/>
                                  <w:marTop w:val="0"/>
                                  <w:marBottom w:val="0"/>
                                  <w:divBdr>
                                    <w:top w:val="none" w:sz="0" w:space="0" w:color="auto"/>
                                    <w:left w:val="none" w:sz="0" w:space="0" w:color="auto"/>
                                    <w:bottom w:val="none" w:sz="0" w:space="0" w:color="auto"/>
                                    <w:right w:val="none" w:sz="0" w:space="0" w:color="auto"/>
                                  </w:divBdr>
                                  <w:divsChild>
                                    <w:div w:id="649820824">
                                      <w:marLeft w:val="0"/>
                                      <w:marRight w:val="0"/>
                                      <w:marTop w:val="0"/>
                                      <w:marBottom w:val="0"/>
                                      <w:divBdr>
                                        <w:top w:val="none" w:sz="0" w:space="0" w:color="auto"/>
                                        <w:left w:val="none" w:sz="0" w:space="0" w:color="auto"/>
                                        <w:bottom w:val="none" w:sz="0" w:space="0" w:color="auto"/>
                                        <w:right w:val="none" w:sz="0" w:space="0" w:color="auto"/>
                                      </w:divBdr>
                                      <w:divsChild>
                                        <w:div w:id="5788398">
                                          <w:marLeft w:val="0"/>
                                          <w:marRight w:val="0"/>
                                          <w:marTop w:val="0"/>
                                          <w:marBottom w:val="0"/>
                                          <w:divBdr>
                                            <w:top w:val="none" w:sz="0" w:space="0" w:color="auto"/>
                                            <w:left w:val="none" w:sz="0" w:space="0" w:color="auto"/>
                                            <w:bottom w:val="none" w:sz="0" w:space="0" w:color="auto"/>
                                            <w:right w:val="none" w:sz="0" w:space="0" w:color="auto"/>
                                          </w:divBdr>
                                          <w:divsChild>
                                            <w:div w:id="4452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9873">
                                      <w:marLeft w:val="0"/>
                                      <w:marRight w:val="0"/>
                                      <w:marTop w:val="0"/>
                                      <w:marBottom w:val="0"/>
                                      <w:divBdr>
                                        <w:top w:val="none" w:sz="0" w:space="0" w:color="auto"/>
                                        <w:left w:val="none" w:sz="0" w:space="0" w:color="auto"/>
                                        <w:bottom w:val="none" w:sz="0" w:space="0" w:color="auto"/>
                                        <w:right w:val="none" w:sz="0" w:space="0" w:color="auto"/>
                                      </w:divBdr>
                                      <w:divsChild>
                                        <w:div w:id="70783980">
                                          <w:marLeft w:val="0"/>
                                          <w:marRight w:val="0"/>
                                          <w:marTop w:val="0"/>
                                          <w:marBottom w:val="0"/>
                                          <w:divBdr>
                                            <w:top w:val="none" w:sz="0" w:space="0" w:color="auto"/>
                                            <w:left w:val="none" w:sz="0" w:space="0" w:color="auto"/>
                                            <w:bottom w:val="none" w:sz="0" w:space="0" w:color="auto"/>
                                            <w:right w:val="none" w:sz="0" w:space="0" w:color="auto"/>
                                          </w:divBdr>
                                          <w:divsChild>
                                            <w:div w:id="14600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6825">
                                      <w:marLeft w:val="0"/>
                                      <w:marRight w:val="0"/>
                                      <w:marTop w:val="0"/>
                                      <w:marBottom w:val="0"/>
                                      <w:divBdr>
                                        <w:top w:val="none" w:sz="0" w:space="0" w:color="auto"/>
                                        <w:left w:val="none" w:sz="0" w:space="0" w:color="auto"/>
                                        <w:bottom w:val="none" w:sz="0" w:space="0" w:color="auto"/>
                                        <w:right w:val="none" w:sz="0" w:space="0" w:color="auto"/>
                                      </w:divBdr>
                                      <w:divsChild>
                                        <w:div w:id="1684088727">
                                          <w:marLeft w:val="0"/>
                                          <w:marRight w:val="0"/>
                                          <w:marTop w:val="0"/>
                                          <w:marBottom w:val="0"/>
                                          <w:divBdr>
                                            <w:top w:val="none" w:sz="0" w:space="0" w:color="auto"/>
                                            <w:left w:val="none" w:sz="0" w:space="0" w:color="auto"/>
                                            <w:bottom w:val="none" w:sz="0" w:space="0" w:color="auto"/>
                                            <w:right w:val="none" w:sz="0" w:space="0" w:color="auto"/>
                                          </w:divBdr>
                                          <w:divsChild>
                                            <w:div w:id="10203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01770">
                                      <w:marLeft w:val="0"/>
                                      <w:marRight w:val="0"/>
                                      <w:marTop w:val="0"/>
                                      <w:marBottom w:val="0"/>
                                      <w:divBdr>
                                        <w:top w:val="none" w:sz="0" w:space="0" w:color="auto"/>
                                        <w:left w:val="none" w:sz="0" w:space="0" w:color="auto"/>
                                        <w:bottom w:val="none" w:sz="0" w:space="0" w:color="auto"/>
                                        <w:right w:val="none" w:sz="0" w:space="0" w:color="auto"/>
                                      </w:divBdr>
                                      <w:divsChild>
                                        <w:div w:id="1106656857">
                                          <w:marLeft w:val="0"/>
                                          <w:marRight w:val="0"/>
                                          <w:marTop w:val="0"/>
                                          <w:marBottom w:val="0"/>
                                          <w:divBdr>
                                            <w:top w:val="none" w:sz="0" w:space="0" w:color="auto"/>
                                            <w:left w:val="none" w:sz="0" w:space="0" w:color="auto"/>
                                            <w:bottom w:val="none" w:sz="0" w:space="0" w:color="auto"/>
                                            <w:right w:val="none" w:sz="0" w:space="0" w:color="auto"/>
                                          </w:divBdr>
                                          <w:divsChild>
                                            <w:div w:id="14113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300">
                                      <w:marLeft w:val="0"/>
                                      <w:marRight w:val="0"/>
                                      <w:marTop w:val="0"/>
                                      <w:marBottom w:val="0"/>
                                      <w:divBdr>
                                        <w:top w:val="none" w:sz="0" w:space="0" w:color="auto"/>
                                        <w:left w:val="none" w:sz="0" w:space="0" w:color="auto"/>
                                        <w:bottom w:val="none" w:sz="0" w:space="0" w:color="auto"/>
                                        <w:right w:val="none" w:sz="0" w:space="0" w:color="auto"/>
                                      </w:divBdr>
                                      <w:divsChild>
                                        <w:div w:id="898707245">
                                          <w:marLeft w:val="0"/>
                                          <w:marRight w:val="0"/>
                                          <w:marTop w:val="0"/>
                                          <w:marBottom w:val="0"/>
                                          <w:divBdr>
                                            <w:top w:val="none" w:sz="0" w:space="0" w:color="auto"/>
                                            <w:left w:val="none" w:sz="0" w:space="0" w:color="auto"/>
                                            <w:bottom w:val="none" w:sz="0" w:space="0" w:color="auto"/>
                                            <w:right w:val="none" w:sz="0" w:space="0" w:color="auto"/>
                                          </w:divBdr>
                                          <w:divsChild>
                                            <w:div w:id="13151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736296">
          <w:marLeft w:val="720"/>
          <w:marRight w:val="0"/>
          <w:marTop w:val="0"/>
          <w:marBottom w:val="0"/>
          <w:divBdr>
            <w:top w:val="none" w:sz="0" w:space="0" w:color="auto"/>
            <w:left w:val="none" w:sz="0" w:space="0" w:color="auto"/>
            <w:bottom w:val="none" w:sz="0" w:space="0" w:color="auto"/>
            <w:right w:val="none" w:sz="0" w:space="0" w:color="auto"/>
          </w:divBdr>
          <w:divsChild>
            <w:div w:id="2040087781">
              <w:marLeft w:val="0"/>
              <w:marRight w:val="0"/>
              <w:marTop w:val="0"/>
              <w:marBottom w:val="0"/>
              <w:divBdr>
                <w:top w:val="none" w:sz="0" w:space="0" w:color="auto"/>
                <w:left w:val="none" w:sz="0" w:space="0" w:color="auto"/>
                <w:bottom w:val="none" w:sz="0" w:space="0" w:color="auto"/>
                <w:right w:val="none" w:sz="0" w:space="0" w:color="auto"/>
              </w:divBdr>
              <w:divsChild>
                <w:div w:id="1385179782">
                  <w:marLeft w:val="0"/>
                  <w:marRight w:val="0"/>
                  <w:marTop w:val="0"/>
                  <w:marBottom w:val="0"/>
                  <w:divBdr>
                    <w:top w:val="none" w:sz="0" w:space="0" w:color="auto"/>
                    <w:left w:val="none" w:sz="0" w:space="0" w:color="auto"/>
                    <w:bottom w:val="none" w:sz="0" w:space="0" w:color="auto"/>
                    <w:right w:val="none" w:sz="0" w:space="0" w:color="auto"/>
                  </w:divBdr>
                  <w:divsChild>
                    <w:div w:id="263461662">
                      <w:marLeft w:val="0"/>
                      <w:marRight w:val="0"/>
                      <w:marTop w:val="0"/>
                      <w:marBottom w:val="0"/>
                      <w:divBdr>
                        <w:top w:val="none" w:sz="0" w:space="0" w:color="auto"/>
                        <w:left w:val="none" w:sz="0" w:space="0" w:color="auto"/>
                        <w:bottom w:val="none" w:sz="0" w:space="0" w:color="auto"/>
                        <w:right w:val="none" w:sz="0" w:space="0" w:color="auto"/>
                      </w:divBdr>
                      <w:divsChild>
                        <w:div w:id="153337850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921128">
      <w:bodyDiv w:val="1"/>
      <w:marLeft w:val="0"/>
      <w:marRight w:val="0"/>
      <w:marTop w:val="0"/>
      <w:marBottom w:val="0"/>
      <w:divBdr>
        <w:top w:val="none" w:sz="0" w:space="0" w:color="auto"/>
        <w:left w:val="none" w:sz="0" w:space="0" w:color="auto"/>
        <w:bottom w:val="none" w:sz="0" w:space="0" w:color="auto"/>
        <w:right w:val="none" w:sz="0" w:space="0" w:color="auto"/>
      </w:divBdr>
      <w:divsChild>
        <w:div w:id="490757179">
          <w:marLeft w:val="720"/>
          <w:marRight w:val="0"/>
          <w:marTop w:val="0"/>
          <w:marBottom w:val="0"/>
          <w:divBdr>
            <w:top w:val="none" w:sz="0" w:space="0" w:color="auto"/>
            <w:left w:val="none" w:sz="0" w:space="0" w:color="auto"/>
            <w:bottom w:val="none" w:sz="0" w:space="0" w:color="auto"/>
            <w:right w:val="none" w:sz="0" w:space="0" w:color="auto"/>
          </w:divBdr>
          <w:divsChild>
            <w:div w:id="1778988857">
              <w:marLeft w:val="0"/>
              <w:marRight w:val="0"/>
              <w:marTop w:val="0"/>
              <w:marBottom w:val="0"/>
              <w:divBdr>
                <w:top w:val="none" w:sz="0" w:space="0" w:color="auto"/>
                <w:left w:val="none" w:sz="0" w:space="0" w:color="auto"/>
                <w:bottom w:val="none" w:sz="0" w:space="0" w:color="auto"/>
                <w:right w:val="none" w:sz="0" w:space="0" w:color="auto"/>
              </w:divBdr>
              <w:divsChild>
                <w:div w:id="638270854">
                  <w:marLeft w:val="0"/>
                  <w:marRight w:val="0"/>
                  <w:marTop w:val="0"/>
                  <w:marBottom w:val="0"/>
                  <w:divBdr>
                    <w:top w:val="none" w:sz="0" w:space="0" w:color="auto"/>
                    <w:left w:val="none" w:sz="0" w:space="0" w:color="auto"/>
                    <w:bottom w:val="none" w:sz="0" w:space="0" w:color="auto"/>
                    <w:right w:val="none" w:sz="0" w:space="0" w:color="auto"/>
                  </w:divBdr>
                  <w:divsChild>
                    <w:div w:id="153886696">
                      <w:marLeft w:val="0"/>
                      <w:marRight w:val="0"/>
                      <w:marTop w:val="0"/>
                      <w:marBottom w:val="0"/>
                      <w:divBdr>
                        <w:top w:val="none" w:sz="0" w:space="0" w:color="auto"/>
                        <w:left w:val="none" w:sz="0" w:space="0" w:color="auto"/>
                        <w:bottom w:val="none" w:sz="0" w:space="0" w:color="auto"/>
                        <w:right w:val="none" w:sz="0" w:space="0" w:color="auto"/>
                      </w:divBdr>
                      <w:divsChild>
                        <w:div w:id="60616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19444464">
          <w:marLeft w:val="780"/>
          <w:marRight w:val="0"/>
          <w:marTop w:val="0"/>
          <w:marBottom w:val="0"/>
          <w:divBdr>
            <w:top w:val="none" w:sz="0" w:space="0" w:color="auto"/>
            <w:left w:val="none" w:sz="0" w:space="0" w:color="auto"/>
            <w:bottom w:val="none" w:sz="0" w:space="0" w:color="auto"/>
            <w:right w:val="none" w:sz="0" w:space="0" w:color="auto"/>
          </w:divBdr>
          <w:divsChild>
            <w:div w:id="1365442782">
              <w:marLeft w:val="0"/>
              <w:marRight w:val="0"/>
              <w:marTop w:val="0"/>
              <w:marBottom w:val="0"/>
              <w:divBdr>
                <w:top w:val="none" w:sz="0" w:space="0" w:color="auto"/>
                <w:left w:val="none" w:sz="0" w:space="0" w:color="auto"/>
                <w:bottom w:val="none" w:sz="0" w:space="0" w:color="auto"/>
                <w:right w:val="none" w:sz="0" w:space="0" w:color="auto"/>
              </w:divBdr>
              <w:divsChild>
                <w:div w:id="1118258983">
                  <w:marLeft w:val="0"/>
                  <w:marRight w:val="0"/>
                  <w:marTop w:val="0"/>
                  <w:marBottom w:val="0"/>
                  <w:divBdr>
                    <w:top w:val="none" w:sz="0" w:space="0" w:color="auto"/>
                    <w:left w:val="none" w:sz="0" w:space="0" w:color="auto"/>
                    <w:bottom w:val="none" w:sz="0" w:space="0" w:color="auto"/>
                    <w:right w:val="none" w:sz="0" w:space="0" w:color="auto"/>
                  </w:divBdr>
                  <w:divsChild>
                    <w:div w:id="236869807">
                      <w:marLeft w:val="0"/>
                      <w:marRight w:val="0"/>
                      <w:marTop w:val="0"/>
                      <w:marBottom w:val="0"/>
                      <w:divBdr>
                        <w:top w:val="none" w:sz="0" w:space="0" w:color="auto"/>
                        <w:left w:val="none" w:sz="0" w:space="0" w:color="auto"/>
                        <w:bottom w:val="none" w:sz="0" w:space="0" w:color="auto"/>
                        <w:right w:val="none" w:sz="0" w:space="0" w:color="auto"/>
                      </w:divBdr>
                      <w:divsChild>
                        <w:div w:id="1126048200">
                          <w:marLeft w:val="0"/>
                          <w:marRight w:val="0"/>
                          <w:marTop w:val="0"/>
                          <w:marBottom w:val="0"/>
                          <w:divBdr>
                            <w:top w:val="none" w:sz="0" w:space="0" w:color="auto"/>
                            <w:left w:val="none" w:sz="0" w:space="0" w:color="auto"/>
                            <w:bottom w:val="none" w:sz="0" w:space="0" w:color="auto"/>
                            <w:right w:val="none" w:sz="0" w:space="0" w:color="auto"/>
                          </w:divBdr>
                          <w:divsChild>
                            <w:div w:id="988824409">
                              <w:marLeft w:val="0"/>
                              <w:marRight w:val="0"/>
                              <w:marTop w:val="0"/>
                              <w:marBottom w:val="0"/>
                              <w:divBdr>
                                <w:top w:val="none" w:sz="0" w:space="0" w:color="auto"/>
                                <w:left w:val="none" w:sz="0" w:space="0" w:color="auto"/>
                                <w:bottom w:val="none" w:sz="0" w:space="0" w:color="auto"/>
                                <w:right w:val="none" w:sz="0" w:space="0" w:color="auto"/>
                              </w:divBdr>
                              <w:divsChild>
                                <w:div w:id="273902841">
                                  <w:marLeft w:val="0"/>
                                  <w:marRight w:val="0"/>
                                  <w:marTop w:val="0"/>
                                  <w:marBottom w:val="0"/>
                                  <w:divBdr>
                                    <w:top w:val="none" w:sz="0" w:space="0" w:color="auto"/>
                                    <w:left w:val="none" w:sz="0" w:space="0" w:color="auto"/>
                                    <w:bottom w:val="none" w:sz="0" w:space="0" w:color="auto"/>
                                    <w:right w:val="none" w:sz="0" w:space="0" w:color="auto"/>
                                  </w:divBdr>
                                  <w:divsChild>
                                    <w:div w:id="67457567">
                                      <w:marLeft w:val="0"/>
                                      <w:marRight w:val="0"/>
                                      <w:marTop w:val="0"/>
                                      <w:marBottom w:val="0"/>
                                      <w:divBdr>
                                        <w:top w:val="none" w:sz="0" w:space="0" w:color="auto"/>
                                        <w:left w:val="none" w:sz="0" w:space="0" w:color="auto"/>
                                        <w:bottom w:val="none" w:sz="0" w:space="0" w:color="auto"/>
                                        <w:right w:val="none" w:sz="0" w:space="0" w:color="auto"/>
                                      </w:divBdr>
                                      <w:divsChild>
                                        <w:div w:id="1184058036">
                                          <w:marLeft w:val="0"/>
                                          <w:marRight w:val="0"/>
                                          <w:marTop w:val="0"/>
                                          <w:marBottom w:val="0"/>
                                          <w:divBdr>
                                            <w:top w:val="none" w:sz="0" w:space="0" w:color="auto"/>
                                            <w:left w:val="none" w:sz="0" w:space="0" w:color="auto"/>
                                            <w:bottom w:val="none" w:sz="0" w:space="0" w:color="auto"/>
                                            <w:right w:val="none" w:sz="0" w:space="0" w:color="auto"/>
                                          </w:divBdr>
                                          <w:divsChild>
                                            <w:div w:id="16764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7615">
                                      <w:marLeft w:val="0"/>
                                      <w:marRight w:val="0"/>
                                      <w:marTop w:val="0"/>
                                      <w:marBottom w:val="0"/>
                                      <w:divBdr>
                                        <w:top w:val="none" w:sz="0" w:space="0" w:color="auto"/>
                                        <w:left w:val="none" w:sz="0" w:space="0" w:color="auto"/>
                                        <w:bottom w:val="none" w:sz="0" w:space="0" w:color="auto"/>
                                        <w:right w:val="none" w:sz="0" w:space="0" w:color="auto"/>
                                      </w:divBdr>
                                      <w:divsChild>
                                        <w:div w:id="2038848832">
                                          <w:marLeft w:val="0"/>
                                          <w:marRight w:val="0"/>
                                          <w:marTop w:val="0"/>
                                          <w:marBottom w:val="0"/>
                                          <w:divBdr>
                                            <w:top w:val="none" w:sz="0" w:space="0" w:color="auto"/>
                                            <w:left w:val="none" w:sz="0" w:space="0" w:color="auto"/>
                                            <w:bottom w:val="none" w:sz="0" w:space="0" w:color="auto"/>
                                            <w:right w:val="none" w:sz="0" w:space="0" w:color="auto"/>
                                          </w:divBdr>
                                          <w:divsChild>
                                            <w:div w:id="3038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1335">
                                      <w:marLeft w:val="0"/>
                                      <w:marRight w:val="0"/>
                                      <w:marTop w:val="0"/>
                                      <w:marBottom w:val="0"/>
                                      <w:divBdr>
                                        <w:top w:val="none" w:sz="0" w:space="0" w:color="auto"/>
                                        <w:left w:val="none" w:sz="0" w:space="0" w:color="auto"/>
                                        <w:bottom w:val="none" w:sz="0" w:space="0" w:color="auto"/>
                                        <w:right w:val="none" w:sz="0" w:space="0" w:color="auto"/>
                                      </w:divBdr>
                                      <w:divsChild>
                                        <w:div w:id="1161625672">
                                          <w:marLeft w:val="0"/>
                                          <w:marRight w:val="0"/>
                                          <w:marTop w:val="0"/>
                                          <w:marBottom w:val="0"/>
                                          <w:divBdr>
                                            <w:top w:val="none" w:sz="0" w:space="0" w:color="auto"/>
                                            <w:left w:val="none" w:sz="0" w:space="0" w:color="auto"/>
                                            <w:bottom w:val="none" w:sz="0" w:space="0" w:color="auto"/>
                                            <w:right w:val="none" w:sz="0" w:space="0" w:color="auto"/>
                                          </w:divBdr>
                                          <w:divsChild>
                                            <w:div w:id="10338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10775">
                                      <w:marLeft w:val="0"/>
                                      <w:marRight w:val="0"/>
                                      <w:marTop w:val="0"/>
                                      <w:marBottom w:val="0"/>
                                      <w:divBdr>
                                        <w:top w:val="none" w:sz="0" w:space="0" w:color="auto"/>
                                        <w:left w:val="none" w:sz="0" w:space="0" w:color="auto"/>
                                        <w:bottom w:val="none" w:sz="0" w:space="0" w:color="auto"/>
                                        <w:right w:val="none" w:sz="0" w:space="0" w:color="auto"/>
                                      </w:divBdr>
                                      <w:divsChild>
                                        <w:div w:id="1811242216">
                                          <w:marLeft w:val="0"/>
                                          <w:marRight w:val="0"/>
                                          <w:marTop w:val="0"/>
                                          <w:marBottom w:val="0"/>
                                          <w:divBdr>
                                            <w:top w:val="none" w:sz="0" w:space="0" w:color="auto"/>
                                            <w:left w:val="none" w:sz="0" w:space="0" w:color="auto"/>
                                            <w:bottom w:val="none" w:sz="0" w:space="0" w:color="auto"/>
                                            <w:right w:val="none" w:sz="0" w:space="0" w:color="auto"/>
                                          </w:divBdr>
                                          <w:divsChild>
                                            <w:div w:id="12959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3110">
                                      <w:marLeft w:val="0"/>
                                      <w:marRight w:val="0"/>
                                      <w:marTop w:val="0"/>
                                      <w:marBottom w:val="0"/>
                                      <w:divBdr>
                                        <w:top w:val="none" w:sz="0" w:space="0" w:color="auto"/>
                                        <w:left w:val="none" w:sz="0" w:space="0" w:color="auto"/>
                                        <w:bottom w:val="none" w:sz="0" w:space="0" w:color="auto"/>
                                        <w:right w:val="none" w:sz="0" w:space="0" w:color="auto"/>
                                      </w:divBdr>
                                      <w:divsChild>
                                        <w:div w:id="161044005">
                                          <w:marLeft w:val="0"/>
                                          <w:marRight w:val="0"/>
                                          <w:marTop w:val="0"/>
                                          <w:marBottom w:val="0"/>
                                          <w:divBdr>
                                            <w:top w:val="none" w:sz="0" w:space="0" w:color="auto"/>
                                            <w:left w:val="none" w:sz="0" w:space="0" w:color="auto"/>
                                            <w:bottom w:val="none" w:sz="0" w:space="0" w:color="auto"/>
                                            <w:right w:val="none" w:sz="0" w:space="0" w:color="auto"/>
                                          </w:divBdr>
                                          <w:divsChild>
                                            <w:div w:id="10719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696968">
              <w:marLeft w:val="0"/>
              <w:marRight w:val="0"/>
              <w:marTop w:val="0"/>
              <w:marBottom w:val="0"/>
              <w:divBdr>
                <w:top w:val="none" w:sz="0" w:space="0" w:color="auto"/>
                <w:left w:val="none" w:sz="0" w:space="0" w:color="auto"/>
                <w:bottom w:val="none" w:sz="0" w:space="0" w:color="auto"/>
                <w:right w:val="none" w:sz="0" w:space="0" w:color="auto"/>
              </w:divBdr>
              <w:divsChild>
                <w:div w:id="923027354">
                  <w:marLeft w:val="0"/>
                  <w:marRight w:val="0"/>
                  <w:marTop w:val="0"/>
                  <w:marBottom w:val="0"/>
                  <w:divBdr>
                    <w:top w:val="none" w:sz="0" w:space="0" w:color="auto"/>
                    <w:left w:val="none" w:sz="0" w:space="0" w:color="auto"/>
                    <w:bottom w:val="none" w:sz="0" w:space="0" w:color="auto"/>
                    <w:right w:val="none" w:sz="0" w:space="0" w:color="auto"/>
                  </w:divBdr>
                  <w:divsChild>
                    <w:div w:id="12805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19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kahPolding\OneDrive%20-%20Discover\Desktop\Discover%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157FA5A7AD504CA4A438A92208013C" ma:contentTypeVersion="17" ma:contentTypeDescription="Create a new document." ma:contentTypeScope="" ma:versionID="05ee1734fc2288473ba31ccdfca3b26e">
  <xsd:schema xmlns:xsd="http://www.w3.org/2001/XMLSchema" xmlns:xs="http://www.w3.org/2001/XMLSchema" xmlns:p="http://schemas.microsoft.com/office/2006/metadata/properties" xmlns:ns2="de7b2ba2-3d3a-4261-b864-556858624ebc" xmlns:ns3="3ba99f15-cdef-4252-9a14-b98241e0ac2d" targetNamespace="http://schemas.microsoft.com/office/2006/metadata/properties" ma:root="true" ma:fieldsID="65ba9d011f8bced2351c40be15b73eb8" ns2:_="" ns3:_="">
    <xsd:import namespace="de7b2ba2-3d3a-4261-b864-556858624ebc"/>
    <xsd:import namespace="3ba99f15-cdef-4252-9a14-b98241e0ac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b2ba2-3d3a-4261-b864-556858624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3c5610-9b9f-4e67-8b3c-cd1c2976518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a99f15-cdef-4252-9a14-b98241e0ac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a1e322-96b6-4f6c-b553-82e7954852bc}" ma:internalName="TaxCatchAll" ma:showField="CatchAllData" ma:web="3ba99f15-cdef-4252-9a14-b98241e0a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7b2ba2-3d3a-4261-b864-556858624ebc">
      <Terms xmlns="http://schemas.microsoft.com/office/infopath/2007/PartnerControls"/>
    </lcf76f155ced4ddcb4097134ff3c332f>
    <TaxCatchAll xmlns="3ba99f15-cdef-4252-9a14-b98241e0ac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C4CAD-0915-44DF-800F-F82630948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b2ba2-3d3a-4261-b864-556858624ebc"/>
    <ds:schemaRef ds:uri="3ba99f15-cdef-4252-9a14-b98241e0a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738A7-2B81-49A2-8844-EE39E2107048}">
  <ds:schemaRefs>
    <ds:schemaRef ds:uri="http://schemas.microsoft.com/office/2006/metadata/properties"/>
    <ds:schemaRef ds:uri="http://schemas.microsoft.com/office/infopath/2007/PartnerControls"/>
    <ds:schemaRef ds:uri="de7b2ba2-3d3a-4261-b864-556858624ebc"/>
    <ds:schemaRef ds:uri="3ba99f15-cdef-4252-9a14-b98241e0ac2d"/>
  </ds:schemaRefs>
</ds:datastoreItem>
</file>

<file path=customXml/itemProps3.xml><?xml version="1.0" encoding="utf-8"?>
<ds:datastoreItem xmlns:ds="http://schemas.openxmlformats.org/officeDocument/2006/customXml" ds:itemID="{97ABA4AE-B540-459A-AFA3-4C0CB4D1B88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Discover Headed Paper</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Rebekah Polding</dc:creator>
  <keywords/>
  <lastModifiedBy>Helen Tovey</lastModifiedBy>
  <revision>271</revision>
  <lastPrinted>2023-06-22T21:37:00.0000000Z</lastPrinted>
  <dcterms:created xsi:type="dcterms:W3CDTF">2025-08-28T20:15:00.0000000Z</dcterms:created>
  <dcterms:modified xsi:type="dcterms:W3CDTF">2025-08-29T12:38:36.7306115Z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0x010100BEF7A1A17F0EAC4586BD915C0E0319AB</vt:lpwstr>
  </property>
  <property fmtid="{D5CDD505-2E9C-101B-9397-08002B2CF9AE}" pid="3" name="MediaServiceImageTags">
    <vt:lpwstr/>
  </property>
</Properties>
</file>