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E54D27E" w:rsidP="3EEB4BD2" w:rsidRDefault="3E54D27E" w14:paraId="7C8B58F4" w14:textId="34AA4487">
      <w:pPr>
        <w:pStyle w:val="Normal"/>
        <w:jc w:val="center"/>
        <w:rPr>
          <w:b w:val="1"/>
          <w:bCs w:val="1"/>
          <w:u w:val="single"/>
        </w:rPr>
      </w:pPr>
      <w:r w:rsidRPr="62F75D1C" w:rsidR="3E54D27E">
        <w:rPr>
          <w:b w:val="1"/>
          <w:bCs w:val="1"/>
          <w:u w:val="single"/>
        </w:rPr>
        <w:t>JOB DESCRIPTION</w:t>
      </w:r>
    </w:p>
    <w:p w:rsidR="3E54D27E" w:rsidP="3EEB4BD2" w:rsidRDefault="3E54D27E" w14:paraId="6C3D8881" w14:textId="3EF59D3F">
      <w:pPr>
        <w:pStyle w:val="Normal"/>
        <w:jc w:val="center"/>
        <w:rPr>
          <w:b w:val="1"/>
          <w:bCs w:val="1"/>
          <w:u w:val="single"/>
        </w:rPr>
      </w:pPr>
      <w:r w:rsidRPr="3EEB4BD2" w:rsidR="3E54D27E">
        <w:rPr>
          <w:b w:val="1"/>
          <w:bCs w:val="1"/>
          <w:u w:val="single"/>
        </w:rPr>
        <w:t xml:space="preserve">Artists for Discover’s Newham Stories </w:t>
      </w:r>
      <w:r w:rsidRPr="3EEB4BD2" w:rsidR="3E54D27E">
        <w:rPr>
          <w:b w:val="1"/>
          <w:bCs w:val="1"/>
          <w:u w:val="single"/>
        </w:rPr>
        <w:t>Programme</w:t>
      </w:r>
    </w:p>
    <w:p w:rsidR="3E54D27E" w:rsidP="70AB62D5" w:rsidRDefault="3E54D27E" w14:paraId="70AF76D7" w14:textId="7628B87E">
      <w:pPr>
        <w:pStyle w:val="Normal"/>
        <w:jc w:val="both"/>
      </w:pPr>
      <w:r w:rsidR="3E54D27E">
        <w:rPr/>
        <w:t xml:space="preserve">Discover is seeking </w:t>
      </w:r>
      <w:r w:rsidRPr="70AB62D5" w:rsidR="3E54D27E">
        <w:rPr>
          <w:b w:val="1"/>
          <w:bCs w:val="1"/>
        </w:rPr>
        <w:t>three experienced artists</w:t>
      </w:r>
      <w:r w:rsidR="3E54D27E">
        <w:rPr/>
        <w:t xml:space="preserve"> to work alongside Discover’s Community and Education Manager and Story Builders on a new </w:t>
      </w:r>
      <w:r w:rsidR="3E54D27E">
        <w:rPr/>
        <w:t>programme</w:t>
      </w:r>
      <w:r w:rsidR="3E54D27E">
        <w:rPr/>
        <w:t xml:space="preserve"> with the aim of empowering families and residents of Newham to share and celebrate their diverse heritage and culture through storytelling.</w:t>
      </w:r>
    </w:p>
    <w:p w:rsidR="70AB62D5" w:rsidP="70AB62D5" w:rsidRDefault="70AB62D5" w14:paraId="30BFC2B3" w14:textId="54B9468A">
      <w:pPr>
        <w:pStyle w:val="Normal"/>
        <w:jc w:val="both"/>
      </w:pPr>
    </w:p>
    <w:p w:rsidR="0B20448F" w:rsidP="70AB62D5" w:rsidRDefault="0B20448F" w14:paraId="1884A6AA" w14:textId="352FDF45">
      <w:pPr>
        <w:pStyle w:val="Normal"/>
        <w:jc w:val="both"/>
        <w:rPr>
          <w:b w:val="1"/>
          <w:bCs w:val="1"/>
        </w:rPr>
      </w:pPr>
      <w:r w:rsidRPr="70AB62D5" w:rsidR="0B20448F">
        <w:rPr>
          <w:b w:val="1"/>
          <w:bCs w:val="1"/>
        </w:rPr>
        <w:t>About the Project</w:t>
      </w:r>
    </w:p>
    <w:p w:rsidR="0B20448F" w:rsidP="70AB62D5" w:rsidRDefault="0B20448F" w14:paraId="3D6A0ABE" w14:textId="7101B719">
      <w:pPr>
        <w:pStyle w:val="Normal"/>
        <w:jc w:val="both"/>
      </w:pPr>
      <w:r w:rsidR="0B20448F">
        <w:rPr/>
        <w:t xml:space="preserve">Discover’s Newham Stories aims to </w:t>
      </w:r>
      <w:r w:rsidRPr="70AB62D5" w:rsidR="0B20448F">
        <w:rPr>
          <w:b w:val="1"/>
          <w:bCs w:val="1"/>
        </w:rPr>
        <w:t>empower parents from across the diversity of Newham’s residents to share and explore their customs, traditions, and practices through storytelling</w:t>
      </w:r>
      <w:r w:rsidR="0B20448F">
        <w:rPr/>
        <w:t>. The program is funded by the National Lottery Heritage Fund.</w:t>
      </w:r>
    </w:p>
    <w:p w:rsidR="0B20448F" w:rsidP="70AB62D5" w:rsidRDefault="0B20448F" w14:paraId="1F4FC53F" w14:textId="73961E2C">
      <w:pPr>
        <w:pStyle w:val="Normal"/>
        <w:jc w:val="both"/>
      </w:pPr>
      <w:r w:rsidR="0B20448F">
        <w:rPr/>
        <w:t xml:space="preserve">We are seeking </w:t>
      </w:r>
      <w:r w:rsidRPr="70AB62D5" w:rsidR="0B20448F">
        <w:rPr>
          <w:b w:val="1"/>
          <w:bCs w:val="1"/>
        </w:rPr>
        <w:t>artists from diverse storytelling cultures to develop eight interactive workshop sessions from April to July</w:t>
      </w:r>
      <w:r w:rsidR="0B20448F">
        <w:rPr/>
        <w:t xml:space="preserve">, inspiring families to explore their culture and heritage through storytelling. The artists will be supported by Discover’s Story Builders in these sessions, who will also contribute their </w:t>
      </w:r>
      <w:r w:rsidR="0B20448F">
        <w:rPr/>
        <w:t>expertise</w:t>
      </w:r>
      <w:r w:rsidR="0B20448F">
        <w:rPr/>
        <w:t xml:space="preserve"> in telling stories from a wide variety of cultural sources, while considering the intersectionality of different traditions.</w:t>
      </w:r>
    </w:p>
    <w:p w:rsidR="0B20448F" w:rsidP="70AB62D5" w:rsidRDefault="0B20448F" w14:paraId="25681DA4" w14:textId="45081F2A">
      <w:pPr>
        <w:pStyle w:val="Normal"/>
        <w:jc w:val="both"/>
      </w:pPr>
      <w:r w:rsidR="0B20448F">
        <w:rPr/>
        <w:t xml:space="preserve">Following these exploratory and sharing sessions, </w:t>
      </w:r>
      <w:r w:rsidRPr="70AB62D5" w:rsidR="0B20448F">
        <w:rPr>
          <w:b w:val="1"/>
          <w:bCs w:val="1"/>
        </w:rPr>
        <w:t>participants will be trained by the artists to gain the skills and confidence to tell their own and others’ stories</w:t>
      </w:r>
      <w:r w:rsidR="0B20448F">
        <w:rPr/>
        <w:t xml:space="preserve">. </w:t>
      </w:r>
      <w:r w:rsidRPr="70AB62D5" w:rsidR="0B20448F">
        <w:rPr>
          <w:b w:val="1"/>
          <w:bCs w:val="1"/>
        </w:rPr>
        <w:t>Group leaders of the family groups will receive professional support to organi</w:t>
      </w:r>
      <w:r w:rsidRPr="70AB62D5" w:rsidR="29949E1D">
        <w:rPr>
          <w:b w:val="1"/>
          <w:bCs w:val="1"/>
        </w:rPr>
        <w:t>s</w:t>
      </w:r>
      <w:r w:rsidRPr="70AB62D5" w:rsidR="0B20448F">
        <w:rPr>
          <w:b w:val="1"/>
          <w:bCs w:val="1"/>
        </w:rPr>
        <w:t>e a Showcase and Storytelling Exchange Day</w:t>
      </w:r>
      <w:r w:rsidR="0B20448F">
        <w:rPr/>
        <w:t>. During this event, participants will be invited to come together to perform their work at Discover and engage in the investigation and exchange of storytelling approaches and routines collaboratively.</w:t>
      </w:r>
    </w:p>
    <w:p w:rsidR="0B20448F" w:rsidP="70AB62D5" w:rsidRDefault="0B20448F" w14:paraId="4764D976" w14:textId="23AAC1DC">
      <w:pPr>
        <w:pStyle w:val="Normal"/>
        <w:jc w:val="both"/>
      </w:pPr>
      <w:r w:rsidR="0B20448F">
        <w:rPr/>
        <w:t>A filmmaker will also be commissioned to capture people’s stories and produce a short film for public distribution on our streaming channels.</w:t>
      </w:r>
    </w:p>
    <w:p w:rsidR="3EEB4BD2" w:rsidP="3EEB4BD2" w:rsidRDefault="3EEB4BD2" w14:paraId="56DB5F7C" w14:textId="3C19C48E">
      <w:pPr>
        <w:pStyle w:val="Normal"/>
        <w:jc w:val="both"/>
        <w:rPr>
          <w:b w:val="1"/>
          <w:bCs w:val="1"/>
        </w:rPr>
      </w:pPr>
    </w:p>
    <w:p w:rsidR="3E54D27E" w:rsidP="3EEB4BD2" w:rsidRDefault="3E54D27E" w14:paraId="46C53BD3" w14:textId="0382BED2">
      <w:pPr>
        <w:pStyle w:val="Normal"/>
        <w:jc w:val="both"/>
        <w:rPr>
          <w:b w:val="1"/>
          <w:bCs w:val="1"/>
        </w:rPr>
      </w:pPr>
      <w:r w:rsidRPr="70AB62D5" w:rsidR="3E54D27E">
        <w:rPr>
          <w:b w:val="1"/>
          <w:bCs w:val="1"/>
        </w:rPr>
        <w:t>What we are looking for</w:t>
      </w:r>
    </w:p>
    <w:p w:rsidR="06433DEC" w:rsidP="70AB62D5" w:rsidRDefault="06433DEC" w14:paraId="3B5C76C8" w14:textId="7E7DAEDA">
      <w:pPr>
        <w:pStyle w:val="Normal"/>
        <w:suppressLineNumbers w:val="0"/>
        <w:bidi w:val="0"/>
        <w:spacing w:before="0" w:beforeAutospacing="off" w:after="160" w:afterAutospacing="off" w:line="259" w:lineRule="auto"/>
        <w:ind w:left="0" w:right="0"/>
        <w:jc w:val="both"/>
      </w:pPr>
      <w:r w:rsidR="06433DEC">
        <w:rPr/>
        <w:t>We are looking for three artists from diverse storytelling cultures, ideally reflecting the diversity of Newham’s population (e.g., Caribbean, African, South Asian), and from different storytelling-related art forms such as poetry, theatre, and comedy.</w:t>
      </w:r>
    </w:p>
    <w:p w:rsidR="06433DEC" w:rsidP="70AB62D5" w:rsidRDefault="06433DEC" w14:paraId="2113394D" w14:textId="1296FDDC">
      <w:pPr>
        <w:pStyle w:val="Normal"/>
        <w:bidi w:val="0"/>
        <w:ind w:left="0"/>
      </w:pPr>
      <w:r w:rsidR="06433DEC">
        <w:rPr/>
        <w:t>These artists will each:</w:t>
      </w:r>
    </w:p>
    <w:p w:rsidR="06433DEC" w:rsidP="70AB62D5" w:rsidRDefault="06433DEC" w14:paraId="46C2D11E" w14:textId="5DC79E93">
      <w:pPr>
        <w:pStyle w:val="ListParagraph"/>
        <w:numPr>
          <w:ilvl w:val="0"/>
          <w:numId w:val="22"/>
        </w:numPr>
        <w:rPr/>
      </w:pPr>
      <w:r w:rsidR="06433DEC">
        <w:rPr/>
        <w:t xml:space="preserve">Develop a </w:t>
      </w:r>
      <w:r w:rsidRPr="70AB62D5" w:rsidR="06433DEC">
        <w:rPr>
          <w:b w:val="1"/>
          <w:bCs w:val="1"/>
        </w:rPr>
        <w:t>10-minute storytelling performance</w:t>
      </w:r>
      <w:r w:rsidR="06433DEC">
        <w:rPr/>
        <w:t xml:space="preserve"> on their culture and heritage that can be presented to families.</w:t>
      </w:r>
    </w:p>
    <w:p w:rsidR="06433DEC" w:rsidP="70AB62D5" w:rsidRDefault="06433DEC" w14:paraId="3D186536" w14:textId="4B301A46">
      <w:pPr>
        <w:pStyle w:val="ListParagraph"/>
        <w:numPr>
          <w:ilvl w:val="0"/>
          <w:numId w:val="22"/>
        </w:numPr>
        <w:rPr/>
      </w:pPr>
      <w:r w:rsidR="06433DEC">
        <w:rPr/>
        <w:t xml:space="preserve">Act as the lead facilitator for an </w:t>
      </w:r>
      <w:r w:rsidRPr="70AB62D5" w:rsidR="06433DEC">
        <w:rPr>
          <w:b w:val="1"/>
          <w:bCs w:val="1"/>
        </w:rPr>
        <w:t>eight-session workshop for 20 families</w:t>
      </w:r>
      <w:r w:rsidR="06433DEC">
        <w:rPr/>
        <w:t xml:space="preserve"> focused on culture and heritage through storytelling.</w:t>
      </w:r>
    </w:p>
    <w:p w:rsidR="06433DEC" w:rsidP="70AB62D5" w:rsidRDefault="06433DEC" w14:paraId="57B9FE47" w14:textId="7B93731A">
      <w:pPr>
        <w:pStyle w:val="ListParagraph"/>
        <w:numPr>
          <w:ilvl w:val="0"/>
          <w:numId w:val="22"/>
        </w:numPr>
        <w:rPr/>
      </w:pPr>
      <w:r w:rsidR="06433DEC">
        <w:rPr/>
        <w:t xml:space="preserve">Facilitate a </w:t>
      </w:r>
      <w:r w:rsidRPr="70AB62D5" w:rsidR="06433DEC">
        <w:rPr>
          <w:b w:val="1"/>
          <w:bCs w:val="1"/>
        </w:rPr>
        <w:t>rehearsal session</w:t>
      </w:r>
      <w:r w:rsidR="06433DEC">
        <w:rPr/>
        <w:t xml:space="preserve"> with the participants for the final showcase day.</w:t>
      </w:r>
    </w:p>
    <w:p w:rsidR="06433DEC" w:rsidP="70AB62D5" w:rsidRDefault="06433DEC" w14:paraId="38696BFC" w14:textId="068873C1">
      <w:pPr>
        <w:pStyle w:val="ListParagraph"/>
        <w:numPr>
          <w:ilvl w:val="0"/>
          <w:numId w:val="22"/>
        </w:numPr>
        <w:rPr/>
      </w:pPr>
      <w:r w:rsidR="06433DEC">
        <w:rPr/>
        <w:t xml:space="preserve">Host a </w:t>
      </w:r>
      <w:r w:rsidRPr="70AB62D5" w:rsidR="06433DEC">
        <w:rPr>
          <w:b w:val="1"/>
          <w:bCs w:val="1"/>
        </w:rPr>
        <w:t>Mentoring Worksho</w:t>
      </w:r>
      <w:r w:rsidRPr="70AB62D5" w:rsidR="06433DEC">
        <w:rPr>
          <w:b w:val="1"/>
          <w:bCs w:val="1"/>
        </w:rPr>
        <w:t>p</w:t>
      </w:r>
      <w:r w:rsidR="06433DEC">
        <w:rPr/>
        <w:t xml:space="preserve"> to support group leaders of the workshops in planning out the showcase day and being facilitators in activities that would help participants investigate and share their storytelling approaches and routines with each other.</w:t>
      </w:r>
    </w:p>
    <w:p w:rsidR="06433DEC" w:rsidP="70AB62D5" w:rsidRDefault="06433DEC" w14:paraId="4EC6A0CE" w14:textId="322FB6B6">
      <w:pPr>
        <w:pStyle w:val="ListParagraph"/>
        <w:numPr>
          <w:ilvl w:val="0"/>
          <w:numId w:val="22"/>
        </w:numPr>
        <w:rPr/>
      </w:pPr>
      <w:r w:rsidR="06433DEC">
        <w:rPr/>
        <w:t xml:space="preserve">Provide support on </w:t>
      </w:r>
      <w:r w:rsidR="06433DEC">
        <w:rPr/>
        <w:t xml:space="preserve">the </w:t>
      </w:r>
      <w:r w:rsidRPr="70AB62D5" w:rsidR="741FCFA7">
        <w:rPr>
          <w:b w:val="1"/>
          <w:bCs w:val="1"/>
        </w:rPr>
        <w:t>Showcase and Storytelling Exchange Day</w:t>
      </w:r>
      <w:r w:rsidR="06433DEC">
        <w:rPr/>
        <w:t xml:space="preserve"> where our participants will be performing their work at Discover, and the group leaders will be </w:t>
      </w:r>
      <w:r w:rsidR="06433DEC">
        <w:rPr/>
        <w:t>facilitating</w:t>
      </w:r>
      <w:r w:rsidR="06433DEC">
        <w:rPr/>
        <w:t xml:space="preserve"> activities.</w:t>
      </w:r>
    </w:p>
    <w:p w:rsidR="70AB62D5" w:rsidP="70AB62D5" w:rsidRDefault="70AB62D5" w14:paraId="05D0D67B" w14:textId="37850109">
      <w:pPr>
        <w:pStyle w:val="Normal"/>
        <w:suppressLineNumbers w:val="0"/>
        <w:bidi w:val="0"/>
        <w:spacing w:before="0" w:beforeAutospacing="off" w:after="160" w:afterAutospacing="off" w:line="259" w:lineRule="auto"/>
        <w:ind w:left="0" w:right="0"/>
        <w:jc w:val="both"/>
      </w:pPr>
    </w:p>
    <w:p w:rsidR="3E54D27E" w:rsidP="3EEB4BD2" w:rsidRDefault="3E54D27E" w14:paraId="739CEF71" w14:textId="5A238988">
      <w:pPr>
        <w:pStyle w:val="Normal"/>
        <w:jc w:val="both"/>
      </w:pPr>
      <w:r w:rsidR="3E54D27E">
        <w:rPr/>
        <w:t xml:space="preserve">Applicants should </w:t>
      </w:r>
      <w:r w:rsidR="3E54D27E">
        <w:rPr/>
        <w:t>demonstrate</w:t>
      </w:r>
      <w:r w:rsidR="3E54D27E">
        <w:rPr/>
        <w:t xml:space="preserve"> the following:</w:t>
      </w:r>
    </w:p>
    <w:p w:rsidR="3E54D27E" w:rsidP="3EEB4BD2" w:rsidRDefault="3E54D27E" w14:paraId="78407229" w14:textId="2036C617">
      <w:pPr>
        <w:pStyle w:val="Normal"/>
        <w:ind w:firstLine="720"/>
        <w:jc w:val="both"/>
        <w:rPr>
          <w:b w:val="1"/>
          <w:bCs w:val="1"/>
        </w:rPr>
      </w:pPr>
      <w:r w:rsidRPr="3EEB4BD2" w:rsidR="3E54D27E">
        <w:rPr>
          <w:b w:val="1"/>
          <w:bCs w:val="1"/>
        </w:rPr>
        <w:t>Essential</w:t>
      </w:r>
    </w:p>
    <w:p w:rsidR="3E54D27E" w:rsidP="3EEB4BD2" w:rsidRDefault="3E54D27E" w14:paraId="3046C249" w14:textId="36D7395E">
      <w:pPr>
        <w:pStyle w:val="ListParagraph"/>
        <w:numPr>
          <w:ilvl w:val="0"/>
          <w:numId w:val="13"/>
        </w:numPr>
        <w:jc w:val="both"/>
        <w:rPr/>
      </w:pPr>
      <w:r w:rsidR="3E54D27E">
        <w:rPr/>
        <w:t>Creating original storytelling performances for children and family audiences</w:t>
      </w:r>
    </w:p>
    <w:p w:rsidR="3E54D27E" w:rsidP="3EEB4BD2" w:rsidRDefault="3E54D27E" w14:paraId="054FBF33" w14:textId="7BD56B53">
      <w:pPr>
        <w:pStyle w:val="ListParagraph"/>
        <w:numPr>
          <w:ilvl w:val="0"/>
          <w:numId w:val="13"/>
        </w:numPr>
        <w:jc w:val="both"/>
        <w:rPr/>
      </w:pPr>
      <w:r w:rsidR="3E54D27E">
        <w:rPr/>
        <w:t>Designing and delivering arts projects in and/or for communities and families with a focus on themes related to culture and heritage, ideally Caribbean, African, or South Asian</w:t>
      </w:r>
    </w:p>
    <w:p w:rsidR="3E54D27E" w:rsidP="3EEB4BD2" w:rsidRDefault="3E54D27E" w14:paraId="3132C05E" w14:textId="36D3899E">
      <w:pPr>
        <w:pStyle w:val="ListParagraph"/>
        <w:numPr>
          <w:ilvl w:val="0"/>
          <w:numId w:val="13"/>
        </w:numPr>
        <w:jc w:val="both"/>
        <w:rPr/>
      </w:pPr>
      <w:r w:rsidR="3E54D27E">
        <w:rPr/>
        <w:t>Flexibility in their creative process (i.e., experienced in co-design and responding to unexpected changes)</w:t>
      </w:r>
    </w:p>
    <w:p w:rsidR="3E54D27E" w:rsidP="3EEB4BD2" w:rsidRDefault="3E54D27E" w14:paraId="37B2AEA5" w14:textId="09E762AF">
      <w:pPr>
        <w:pStyle w:val="Normal"/>
        <w:ind w:firstLine="720"/>
        <w:jc w:val="both"/>
        <w:rPr>
          <w:b w:val="1"/>
          <w:bCs w:val="1"/>
        </w:rPr>
      </w:pPr>
      <w:r w:rsidRPr="3EEB4BD2" w:rsidR="3E54D27E">
        <w:rPr>
          <w:b w:val="1"/>
          <w:bCs w:val="1"/>
        </w:rPr>
        <w:t>Desirable</w:t>
      </w:r>
    </w:p>
    <w:p w:rsidR="3E54D27E" w:rsidP="3EEB4BD2" w:rsidRDefault="3E54D27E" w14:paraId="44D4E12C" w14:textId="0FD7CE7C">
      <w:pPr>
        <w:pStyle w:val="ListParagraph"/>
        <w:numPr>
          <w:ilvl w:val="0"/>
          <w:numId w:val="14"/>
        </w:numPr>
        <w:jc w:val="both"/>
        <w:rPr/>
      </w:pPr>
      <w:r w:rsidR="3E54D27E">
        <w:rPr/>
        <w:t>Familiarity with storytelling traditions from either Caribbean, African, or South Asian backgrounds</w:t>
      </w:r>
    </w:p>
    <w:p w:rsidR="3EEB4BD2" w:rsidP="3EEB4BD2" w:rsidRDefault="3EEB4BD2" w14:paraId="27BC0AC7" w14:textId="0C94FB37">
      <w:pPr>
        <w:pStyle w:val="Normal"/>
        <w:jc w:val="both"/>
        <w:rPr>
          <w:b w:val="1"/>
          <w:bCs w:val="1"/>
        </w:rPr>
      </w:pPr>
    </w:p>
    <w:p w:rsidR="3E54D27E" w:rsidP="3EEB4BD2" w:rsidRDefault="3E54D27E" w14:paraId="7CDFDCB1" w14:textId="23ACB2D8">
      <w:pPr>
        <w:pStyle w:val="Normal"/>
        <w:jc w:val="both"/>
        <w:rPr>
          <w:b w:val="1"/>
          <w:bCs w:val="1"/>
        </w:rPr>
      </w:pPr>
      <w:r w:rsidRPr="3EEB4BD2" w:rsidR="3E54D27E">
        <w:rPr>
          <w:b w:val="1"/>
          <w:bCs w:val="1"/>
        </w:rPr>
        <w:t>Fee</w:t>
      </w:r>
    </w:p>
    <w:p w:rsidR="419821E9" w:rsidP="3EEB4BD2" w:rsidRDefault="419821E9" w14:paraId="05752673" w14:textId="72182D5C">
      <w:pPr>
        <w:pStyle w:val="Normal"/>
        <w:spacing w:after="160" w:afterAutospacing="off"/>
        <w:ind w:left="-20" w:right="-20"/>
        <w:jc w:val="both"/>
        <w:rPr>
          <w:rFonts w:ascii="Calibri" w:hAnsi="Calibri" w:eastAsia="Calibri" w:cs="Calibri"/>
          <w:noProof w:val="0"/>
          <w:sz w:val="22"/>
          <w:szCs w:val="22"/>
          <w:lang w:val="en-US"/>
        </w:rPr>
      </w:pPr>
      <w:r w:rsidRPr="70AB62D5" w:rsidR="419821E9">
        <w:rPr>
          <w:rFonts w:ascii="Calibri" w:hAnsi="Calibri" w:eastAsia="Calibri" w:cs="Calibri"/>
          <w:noProof w:val="0"/>
          <w:sz w:val="22"/>
          <w:szCs w:val="22"/>
          <w:lang w:val="en-US"/>
        </w:rPr>
        <w:t>The total fee offered for this work for each arti</w:t>
      </w:r>
      <w:r w:rsidRPr="70AB62D5" w:rsidR="419821E9">
        <w:rPr>
          <w:rFonts w:ascii="Calibri" w:hAnsi="Calibri" w:eastAsia="Calibri" w:cs="Calibri"/>
          <w:noProof w:val="0"/>
          <w:sz w:val="22"/>
          <w:szCs w:val="22"/>
          <w:lang w:val="en-US"/>
        </w:rPr>
        <w:t xml:space="preserve">st is </w:t>
      </w:r>
      <w:r w:rsidR="419821E9">
        <w:rPr/>
        <w:t>£</w:t>
      </w:r>
      <w:r w:rsidR="58313B32">
        <w:rPr/>
        <w:t>2600</w:t>
      </w:r>
      <w:r w:rsidR="419821E9">
        <w:rPr/>
        <w:t xml:space="preserve"> (£2</w:t>
      </w:r>
      <w:r w:rsidR="43899728">
        <w:rPr/>
        <w:t>0</w:t>
      </w:r>
      <w:r w:rsidR="419821E9">
        <w:rPr/>
        <w:t>0 per day x 13 days)</w:t>
      </w:r>
      <w:r w:rsidRPr="70AB62D5" w:rsidR="419821E9">
        <w:rPr>
          <w:rFonts w:ascii="Calibri" w:hAnsi="Calibri" w:eastAsia="Calibri" w:cs="Calibri"/>
          <w:noProof w:val="0"/>
          <w:sz w:val="22"/>
          <w:szCs w:val="22"/>
          <w:lang w:val="en-US"/>
        </w:rPr>
        <w:t xml:space="preserve"> an</w:t>
      </w:r>
      <w:r w:rsidRPr="70AB62D5" w:rsidR="419821E9">
        <w:rPr>
          <w:rFonts w:ascii="Calibri" w:hAnsi="Calibri" w:eastAsia="Calibri" w:cs="Calibri"/>
          <w:noProof w:val="0"/>
          <w:sz w:val="22"/>
          <w:szCs w:val="22"/>
          <w:lang w:val="en-US"/>
        </w:rPr>
        <w:t>d will be payable in two instalments. The ar</w:t>
      </w:r>
      <w:r w:rsidRPr="70AB62D5" w:rsidR="419821E9">
        <w:rPr>
          <w:rFonts w:ascii="Calibri" w:hAnsi="Calibri" w:eastAsia="Calibri" w:cs="Calibri"/>
          <w:noProof w:val="0"/>
          <w:sz w:val="22"/>
          <w:szCs w:val="22"/>
          <w:lang w:val="en-US"/>
        </w:rPr>
        <w:t>tist wi</w:t>
      </w:r>
      <w:r w:rsidRPr="70AB62D5" w:rsidR="419821E9">
        <w:rPr>
          <w:rFonts w:ascii="Calibri" w:hAnsi="Calibri" w:eastAsia="Calibri" w:cs="Calibri"/>
          <w:noProof w:val="0"/>
          <w:sz w:val="22"/>
          <w:szCs w:val="22"/>
          <w:lang w:val="en-US"/>
        </w:rPr>
        <w:t xml:space="preserve">ll </w:t>
      </w:r>
      <w:r w:rsidRPr="70AB62D5" w:rsidR="419821E9">
        <w:rPr>
          <w:rFonts w:ascii="Calibri" w:hAnsi="Calibri" w:eastAsia="Calibri" w:cs="Calibri"/>
          <w:noProof w:val="0"/>
          <w:sz w:val="22"/>
          <w:szCs w:val="22"/>
          <w:lang w:val="en-US"/>
        </w:rPr>
        <w:t>b</w:t>
      </w:r>
      <w:r w:rsidRPr="70AB62D5" w:rsidR="419821E9">
        <w:rPr>
          <w:rFonts w:ascii="Calibri" w:hAnsi="Calibri" w:eastAsia="Calibri" w:cs="Calibri"/>
          <w:noProof w:val="0"/>
          <w:sz w:val="22"/>
          <w:szCs w:val="22"/>
          <w:lang w:val="en-US"/>
        </w:rPr>
        <w:t>e respo</w:t>
      </w:r>
      <w:r w:rsidRPr="70AB62D5" w:rsidR="419821E9">
        <w:rPr>
          <w:rFonts w:ascii="Calibri" w:hAnsi="Calibri" w:eastAsia="Calibri" w:cs="Calibri"/>
          <w:noProof w:val="0"/>
          <w:sz w:val="22"/>
          <w:szCs w:val="22"/>
          <w:lang w:val="en-US"/>
        </w:rPr>
        <w:t xml:space="preserve">nsible </w:t>
      </w:r>
      <w:r w:rsidRPr="70AB62D5" w:rsidR="419821E9">
        <w:rPr>
          <w:rFonts w:ascii="Calibri" w:hAnsi="Calibri" w:eastAsia="Calibri" w:cs="Calibri"/>
          <w:noProof w:val="0"/>
          <w:sz w:val="22"/>
          <w:szCs w:val="22"/>
          <w:lang w:val="en-US"/>
        </w:rPr>
        <w:t>for</w:t>
      </w:r>
      <w:r w:rsidRPr="70AB62D5" w:rsidR="419821E9">
        <w:rPr>
          <w:rFonts w:ascii="Calibri" w:hAnsi="Calibri" w:eastAsia="Calibri" w:cs="Calibri"/>
          <w:noProof w:val="0"/>
          <w:sz w:val="22"/>
          <w:szCs w:val="22"/>
          <w:lang w:val="en-US"/>
        </w:rPr>
        <w:t xml:space="preserve"> </w:t>
      </w:r>
      <w:r w:rsidRPr="70AB62D5" w:rsidR="419821E9">
        <w:rPr>
          <w:rFonts w:ascii="Calibri" w:hAnsi="Calibri" w:eastAsia="Calibri" w:cs="Calibri"/>
          <w:noProof w:val="0"/>
          <w:sz w:val="22"/>
          <w:szCs w:val="22"/>
          <w:lang w:val="en-US"/>
        </w:rPr>
        <w:t>their own National Insurance and Income Tax payments.</w:t>
      </w:r>
    </w:p>
    <w:p w:rsidR="419821E9" w:rsidP="3EEB4BD2" w:rsidRDefault="419821E9" w14:paraId="4B86AFE8" w14:textId="2F130BF1">
      <w:pPr>
        <w:spacing w:after="160" w:afterAutospacing="off"/>
        <w:ind w:left="-20" w:right="-20"/>
        <w:jc w:val="both"/>
        <w:rPr>
          <w:rFonts w:ascii="Calibri" w:hAnsi="Calibri" w:eastAsia="Calibri" w:cs="Calibri"/>
          <w:noProof w:val="0"/>
          <w:sz w:val="22"/>
          <w:szCs w:val="22"/>
          <w:lang w:val="en-US"/>
        </w:rPr>
      </w:pPr>
      <w:r w:rsidRPr="3EEB4BD2" w:rsidR="419821E9">
        <w:rPr>
          <w:rFonts w:ascii="Calibri" w:hAnsi="Calibri" w:eastAsia="Calibri" w:cs="Calibri"/>
          <w:noProof w:val="0"/>
          <w:sz w:val="22"/>
          <w:szCs w:val="22"/>
          <w:lang w:val="en-US"/>
        </w:rPr>
        <w:t>It is estimated the Artist’s contribution to the project will be divided as follows:</w:t>
      </w:r>
    </w:p>
    <w:p w:rsidR="3E54D27E" w:rsidP="3EEB4BD2" w:rsidRDefault="3E54D27E" w14:paraId="61328435" w14:textId="5ABC5913">
      <w:pPr>
        <w:pStyle w:val="ListParagraph"/>
        <w:numPr>
          <w:ilvl w:val="0"/>
          <w:numId w:val="15"/>
        </w:numPr>
        <w:jc w:val="both"/>
        <w:rPr/>
      </w:pPr>
      <w:r w:rsidR="3E54D27E">
        <w:rPr/>
        <w:t>Workshop training with members of Discover and Story builders: 1 day (</w:t>
      </w:r>
      <w:r w:rsidR="30479020">
        <w:rPr/>
        <w:t>w/c 22 April</w:t>
      </w:r>
      <w:r w:rsidR="3E54D27E">
        <w:rPr/>
        <w:t>)</w:t>
      </w:r>
    </w:p>
    <w:p w:rsidR="3E54D27E" w:rsidP="3EEB4BD2" w:rsidRDefault="3E54D27E" w14:paraId="75909B30" w14:textId="6C4232D7">
      <w:pPr>
        <w:pStyle w:val="ListParagraph"/>
        <w:numPr>
          <w:ilvl w:val="0"/>
          <w:numId w:val="15"/>
        </w:numPr>
        <w:jc w:val="both"/>
        <w:rPr/>
      </w:pPr>
      <w:r w:rsidR="3E54D27E">
        <w:rPr/>
        <w:t>Workshop development (self-preparation time): 3 days (</w:t>
      </w:r>
      <w:r w:rsidR="0E78050F">
        <w:rPr/>
        <w:t>w/c 29 April</w:t>
      </w:r>
      <w:r w:rsidR="3E54D27E">
        <w:rPr/>
        <w:t>)</w:t>
      </w:r>
    </w:p>
    <w:p w:rsidR="3E54D27E" w:rsidP="3EEB4BD2" w:rsidRDefault="3E54D27E" w14:paraId="4BD5A20D" w14:textId="00FBE2FA">
      <w:pPr>
        <w:pStyle w:val="ListParagraph"/>
        <w:numPr>
          <w:ilvl w:val="0"/>
          <w:numId w:val="15"/>
        </w:numPr>
        <w:jc w:val="both"/>
        <w:rPr/>
      </w:pPr>
      <w:r w:rsidR="3E54D27E">
        <w:rPr/>
        <w:t>Lead facilitator in</w:t>
      </w:r>
      <w:r w:rsidR="3B318B85">
        <w:rPr/>
        <w:t>:</w:t>
      </w:r>
    </w:p>
    <w:p w:rsidR="3B318B85" w:rsidP="70AB62D5" w:rsidRDefault="3B318B85" w14:paraId="489A2170" w14:textId="116FE82A">
      <w:pPr>
        <w:pStyle w:val="ListParagraph"/>
        <w:numPr>
          <w:ilvl w:val="1"/>
          <w:numId w:val="15"/>
        </w:numPr>
        <w:jc w:val="both"/>
        <w:rPr>
          <w:noProof w:val="0"/>
          <w:lang w:val="en-US"/>
        </w:rPr>
      </w:pPr>
      <w:r w:rsidR="3B318B85">
        <w:rPr/>
        <w:t>8</w:t>
      </w:r>
      <w:r w:rsidR="3E54D27E">
        <w:rPr/>
        <w:t xml:space="preserve"> family workshops: 8 days (once a week </w:t>
      </w:r>
      <w:r w:rsidR="03170F47">
        <w:rPr/>
        <w:t xml:space="preserve">w/c </w:t>
      </w:r>
      <w:r w:rsidRPr="70AB62D5" w:rsidR="03170F47">
        <w:rPr>
          <w:rFonts w:ascii="Calibri" w:hAnsi="Calibri" w:eastAsia="Calibri" w:cs="Calibri"/>
          <w:b w:val="0"/>
          <w:bCs w:val="0"/>
          <w:i w:val="0"/>
          <w:iCs w:val="0"/>
          <w:caps w:val="0"/>
          <w:smallCaps w:val="0"/>
          <w:noProof w:val="0"/>
          <w:sz w:val="22"/>
          <w:szCs w:val="22"/>
          <w:lang w:val="en-US"/>
        </w:rPr>
        <w:t>6 May - 1 July (with a break during half term))</w:t>
      </w:r>
    </w:p>
    <w:p w:rsidR="3E54D27E" w:rsidP="3EEB4BD2" w:rsidRDefault="3E54D27E" w14:paraId="5A7D47AF" w14:textId="0CE9B1DA">
      <w:pPr>
        <w:pStyle w:val="ListParagraph"/>
        <w:numPr>
          <w:ilvl w:val="1"/>
          <w:numId w:val="15"/>
        </w:numPr>
        <w:jc w:val="both"/>
        <w:rPr/>
      </w:pPr>
      <w:r w:rsidR="03170F47">
        <w:rPr/>
        <w:t>Rehearsal</w:t>
      </w:r>
      <w:r w:rsidR="3E54D27E">
        <w:rPr/>
        <w:t>: 1 day (w/c 8 July)</w:t>
      </w:r>
    </w:p>
    <w:p w:rsidR="3E54D27E" w:rsidP="3EEB4BD2" w:rsidRDefault="3E54D27E" w14:paraId="5EF56BA6" w14:textId="3688F006">
      <w:pPr>
        <w:pStyle w:val="ListParagraph"/>
        <w:numPr>
          <w:ilvl w:val="1"/>
          <w:numId w:val="15"/>
        </w:numPr>
        <w:jc w:val="both"/>
        <w:rPr/>
      </w:pPr>
      <w:r w:rsidR="3E54D27E">
        <w:rPr/>
        <w:t>Mentoring Day: 1 day (w/c 15 July)</w:t>
      </w:r>
    </w:p>
    <w:p w:rsidR="3E54D27E" w:rsidP="3EEB4BD2" w:rsidRDefault="3E54D27E" w14:paraId="4949E9AD" w14:textId="450A0802">
      <w:pPr>
        <w:pStyle w:val="ListParagraph"/>
        <w:numPr>
          <w:ilvl w:val="0"/>
          <w:numId w:val="15"/>
        </w:numPr>
        <w:jc w:val="both"/>
        <w:rPr/>
      </w:pPr>
      <w:r w:rsidR="462C78ED">
        <w:rPr/>
        <w:t>Showcase and Storytelling Exchange Day</w:t>
      </w:r>
      <w:r w:rsidR="3E54D27E">
        <w:rPr/>
        <w:t xml:space="preserve"> support: 1 day (w/c 22 July)</w:t>
      </w:r>
    </w:p>
    <w:p w:rsidR="2C40945C" w:rsidP="3EEB4BD2" w:rsidRDefault="2C40945C" w14:paraId="7083350D" w14:textId="77EA0CE1">
      <w:pPr>
        <w:spacing w:before="240" w:beforeAutospacing="off" w:after="160" w:afterAutospacing="off"/>
        <w:ind w:left="-20" w:right="-20"/>
        <w:jc w:val="both"/>
      </w:pPr>
      <w:r w:rsidRPr="3EEB4BD2" w:rsidR="2C40945C">
        <w:rPr>
          <w:rFonts w:ascii="Calibri" w:hAnsi="Calibri" w:eastAsia="Calibri" w:cs="Calibri"/>
          <w:noProof w:val="0"/>
          <w:sz w:val="22"/>
          <w:szCs w:val="22"/>
          <w:lang w:val="en-US"/>
        </w:rPr>
        <w:t>Please note that the division of activities may be subject to change.</w:t>
      </w:r>
    </w:p>
    <w:p w:rsidR="3E54D27E" w:rsidP="3EEB4BD2" w:rsidRDefault="3E54D27E" w14:paraId="231E85E4" w14:textId="386C15CD">
      <w:pPr>
        <w:pStyle w:val="Normal"/>
        <w:jc w:val="both"/>
      </w:pPr>
      <w:r w:rsidR="3E54D27E">
        <w:rPr/>
        <w:t>Additional</w:t>
      </w:r>
      <w:r w:rsidR="3E54D27E">
        <w:rPr/>
        <w:t xml:space="preserve"> budgets will be available for transport and materials. </w:t>
      </w:r>
    </w:p>
    <w:p w:rsidR="3EEB4BD2" w:rsidP="3EEB4BD2" w:rsidRDefault="3EEB4BD2" w14:paraId="2B454F76" w14:textId="09C98E59">
      <w:pPr>
        <w:pStyle w:val="Normal"/>
        <w:jc w:val="both"/>
        <w:rPr>
          <w:b w:val="1"/>
          <w:bCs w:val="1"/>
        </w:rPr>
      </w:pPr>
    </w:p>
    <w:p w:rsidR="3E54D27E" w:rsidP="3EEB4BD2" w:rsidRDefault="3E54D27E" w14:paraId="055BC0C0" w14:textId="65B9AFBD">
      <w:pPr>
        <w:pStyle w:val="Normal"/>
        <w:jc w:val="both"/>
        <w:rPr>
          <w:b w:val="1"/>
          <w:bCs w:val="1"/>
        </w:rPr>
      </w:pPr>
      <w:r w:rsidRPr="3EEB4BD2" w:rsidR="3E54D27E">
        <w:rPr>
          <w:b w:val="1"/>
          <w:bCs w:val="1"/>
        </w:rPr>
        <w:t>How to apply</w:t>
      </w:r>
    </w:p>
    <w:p w:rsidR="3E54D27E" w:rsidP="3EEB4BD2" w:rsidRDefault="3E54D27E" w14:paraId="3C587B71" w14:textId="273525B6">
      <w:pPr>
        <w:pStyle w:val="Normal"/>
        <w:jc w:val="both"/>
      </w:pPr>
      <w:r w:rsidR="3E54D27E">
        <w:rPr/>
        <w:t xml:space="preserve">Please </w:t>
      </w:r>
      <w:r w:rsidR="3E54D27E">
        <w:rPr/>
        <w:t>submit</w:t>
      </w:r>
      <w:r w:rsidR="3E54D27E">
        <w:rPr/>
        <w:t xml:space="preserve"> the following to recruitment@discover.org.uk by </w:t>
      </w:r>
      <w:r w:rsidR="6CE77E1A">
        <w:rPr/>
        <w:t>Friday</w:t>
      </w:r>
      <w:r w:rsidR="3E54D27E">
        <w:rPr/>
        <w:t xml:space="preserve"> </w:t>
      </w:r>
      <w:r w:rsidR="650301D2">
        <w:rPr/>
        <w:t>22</w:t>
      </w:r>
      <w:r w:rsidRPr="70AB62D5" w:rsidR="650301D2">
        <w:rPr>
          <w:vertAlign w:val="superscript"/>
        </w:rPr>
        <w:t>nd</w:t>
      </w:r>
      <w:r w:rsidR="31883EEA">
        <w:rPr/>
        <w:t xml:space="preserve"> </w:t>
      </w:r>
      <w:r w:rsidR="31883EEA">
        <w:rPr/>
        <w:t>March 2024</w:t>
      </w:r>
      <w:r w:rsidR="2DACB76B">
        <w:rPr/>
        <w:t>.</w:t>
      </w:r>
    </w:p>
    <w:p w:rsidR="23A0CA1F" w:rsidP="3EEB4BD2" w:rsidRDefault="23A0CA1F" w14:paraId="74151EE0" w14:textId="78DFF385">
      <w:pPr>
        <w:pStyle w:val="ListParagraph"/>
        <w:numPr>
          <w:ilvl w:val="0"/>
          <w:numId w:val="16"/>
        </w:numPr>
        <w:jc w:val="both"/>
        <w:rPr>
          <w:rFonts w:ascii="Calibri" w:hAnsi="Calibri" w:eastAsia="Calibri" w:cs="Calibri"/>
          <w:noProof w:val="0"/>
          <w:sz w:val="22"/>
          <w:szCs w:val="22"/>
          <w:lang w:val="en-US"/>
        </w:rPr>
      </w:pPr>
      <w:r w:rsidRPr="3EEB4BD2" w:rsidR="23A0CA1F">
        <w:rPr>
          <w:rFonts w:ascii="Calibri" w:hAnsi="Calibri" w:eastAsia="Calibri" w:cs="Calibri"/>
          <w:b w:val="1"/>
          <w:bCs w:val="1"/>
          <w:noProof w:val="0"/>
          <w:sz w:val="22"/>
          <w:szCs w:val="22"/>
          <w:lang w:val="en-US"/>
        </w:rPr>
        <w:t xml:space="preserve">CV and covering letter </w:t>
      </w:r>
      <w:r w:rsidRPr="3EEB4BD2" w:rsidR="23A0CA1F">
        <w:rPr>
          <w:rFonts w:ascii="Calibri" w:hAnsi="Calibri" w:eastAsia="Calibri" w:cs="Calibri"/>
          <w:noProof w:val="0"/>
          <w:sz w:val="22"/>
          <w:szCs w:val="22"/>
          <w:lang w:val="en-US"/>
        </w:rPr>
        <w:t>outlining relevant artistic experience.</w:t>
      </w:r>
    </w:p>
    <w:p w:rsidR="23A0CA1F" w:rsidP="3EEB4BD2" w:rsidRDefault="23A0CA1F" w14:paraId="7F40381F" w14:textId="49AB4A0F">
      <w:pPr>
        <w:pStyle w:val="ListParagraph"/>
        <w:numPr>
          <w:ilvl w:val="0"/>
          <w:numId w:val="16"/>
        </w:numPr>
        <w:spacing w:after="200" w:afterAutospacing="off"/>
        <w:ind w:right="-20"/>
        <w:jc w:val="both"/>
        <w:rPr>
          <w:rFonts w:ascii="Calibri" w:hAnsi="Calibri" w:eastAsia="Calibri" w:cs="Calibri"/>
          <w:noProof w:val="0"/>
          <w:sz w:val="22"/>
          <w:szCs w:val="22"/>
          <w:lang w:val="en-US"/>
        </w:rPr>
      </w:pPr>
      <w:r w:rsidRPr="62F75D1C" w:rsidR="23A0CA1F">
        <w:rPr>
          <w:rFonts w:ascii="Calibri" w:hAnsi="Calibri" w:eastAsia="Calibri" w:cs="Calibri"/>
          <w:b w:val="1"/>
          <w:bCs w:val="1"/>
          <w:noProof w:val="0"/>
          <w:sz w:val="22"/>
          <w:szCs w:val="22"/>
          <w:lang w:val="en-US"/>
        </w:rPr>
        <w:t>Equal Opportunities Form</w:t>
      </w:r>
      <w:r w:rsidRPr="62F75D1C" w:rsidR="23A0CA1F">
        <w:rPr>
          <w:rFonts w:ascii="Calibri" w:hAnsi="Calibri" w:eastAsia="Calibri" w:cs="Calibri"/>
          <w:noProof w:val="0"/>
          <w:sz w:val="22"/>
          <w:szCs w:val="22"/>
          <w:lang w:val="en-US"/>
        </w:rPr>
        <w:t xml:space="preserve"> – </w:t>
      </w:r>
      <w:hyperlink r:id="Rfc4b175f8c8c4c4f">
        <w:r w:rsidRPr="62F75D1C" w:rsidR="23A0CA1F">
          <w:rPr>
            <w:rStyle w:val="Hyperlink"/>
            <w:rFonts w:ascii="Calibri" w:hAnsi="Calibri" w:eastAsia="Calibri" w:cs="Calibri"/>
            <w:noProof w:val="0"/>
            <w:sz w:val="22"/>
            <w:szCs w:val="22"/>
            <w:lang w:val="en-US"/>
          </w:rPr>
          <w:t>downloadable</w:t>
        </w:r>
        <w:r w:rsidRPr="62F75D1C" w:rsidR="3C471DA3">
          <w:rPr>
            <w:rStyle w:val="Hyperlink"/>
            <w:rFonts w:ascii="Calibri" w:hAnsi="Calibri" w:eastAsia="Calibri" w:cs="Calibri"/>
            <w:noProof w:val="0"/>
            <w:sz w:val="22"/>
            <w:szCs w:val="22"/>
            <w:lang w:val="en-US"/>
          </w:rPr>
          <w:t xml:space="preserve"> </w:t>
        </w:r>
        <w:r w:rsidRPr="62F75D1C" w:rsidR="167530CE">
          <w:rPr>
            <w:rStyle w:val="Hyperlink"/>
            <w:rFonts w:ascii="Calibri" w:hAnsi="Calibri" w:eastAsia="Calibri" w:cs="Calibri"/>
            <w:noProof w:val="0"/>
            <w:sz w:val="22"/>
            <w:szCs w:val="22"/>
            <w:lang w:val="en-US"/>
          </w:rPr>
          <w:t>her</w:t>
        </w:r>
        <w:r w:rsidRPr="62F75D1C" w:rsidR="51695F21">
          <w:rPr>
            <w:rStyle w:val="Hyperlink"/>
            <w:rFonts w:ascii="Calibri" w:hAnsi="Calibri" w:eastAsia="Calibri" w:cs="Calibri"/>
            <w:noProof w:val="0"/>
            <w:sz w:val="22"/>
            <w:szCs w:val="22"/>
            <w:lang w:val="en-US"/>
          </w:rPr>
          <w:t>e</w:t>
        </w:r>
      </w:hyperlink>
    </w:p>
    <w:p w:rsidR="23A0CA1F" w:rsidP="3EEB4BD2" w:rsidRDefault="23A0CA1F" w14:paraId="0B1F4166" w14:textId="2BA096C9">
      <w:pPr>
        <w:pStyle w:val="ListParagraph"/>
        <w:numPr>
          <w:ilvl w:val="0"/>
          <w:numId w:val="16"/>
        </w:numPr>
        <w:ind w:right="-20"/>
        <w:jc w:val="both"/>
        <w:rPr>
          <w:rFonts w:ascii="Calibri" w:hAnsi="Calibri" w:eastAsia="Calibri" w:cs="Calibri"/>
          <w:noProof w:val="0"/>
          <w:sz w:val="22"/>
          <w:szCs w:val="22"/>
          <w:lang w:val="en-US"/>
        </w:rPr>
      </w:pPr>
      <w:r w:rsidRPr="3EEB4BD2" w:rsidR="23A0CA1F">
        <w:rPr>
          <w:rFonts w:ascii="Calibri" w:hAnsi="Calibri" w:eastAsia="Calibri" w:cs="Calibri"/>
          <w:b w:val="1"/>
          <w:bCs w:val="1"/>
          <w:noProof w:val="0"/>
          <w:sz w:val="22"/>
          <w:szCs w:val="22"/>
          <w:lang w:val="en-US"/>
        </w:rPr>
        <w:t>Brief artistic proposal</w:t>
      </w:r>
      <w:r w:rsidRPr="3EEB4BD2" w:rsidR="23A0CA1F">
        <w:rPr>
          <w:rFonts w:ascii="Calibri" w:hAnsi="Calibri" w:eastAsia="Calibri" w:cs="Calibri"/>
          <w:noProof w:val="0"/>
          <w:sz w:val="22"/>
          <w:szCs w:val="22"/>
          <w:lang w:val="en-US"/>
        </w:rPr>
        <w:t xml:space="preserve"> which can be </w:t>
      </w:r>
      <w:r w:rsidRPr="3EEB4BD2" w:rsidR="23A0CA1F">
        <w:rPr>
          <w:rFonts w:ascii="Calibri" w:hAnsi="Calibri" w:eastAsia="Calibri" w:cs="Calibri"/>
          <w:noProof w:val="0"/>
          <w:sz w:val="22"/>
          <w:szCs w:val="22"/>
          <w:lang w:val="en-US"/>
        </w:rPr>
        <w:t>submitted</w:t>
      </w:r>
      <w:r w:rsidRPr="3EEB4BD2" w:rsidR="23A0CA1F">
        <w:rPr>
          <w:rFonts w:ascii="Calibri" w:hAnsi="Calibri" w:eastAsia="Calibri" w:cs="Calibri"/>
          <w:noProof w:val="0"/>
          <w:sz w:val="22"/>
          <w:szCs w:val="22"/>
          <w:lang w:val="en-US"/>
        </w:rPr>
        <w:t xml:space="preserve"> as a written proposal (</w:t>
      </w:r>
      <w:r w:rsidRPr="3EEB4BD2" w:rsidR="014C10DC">
        <w:rPr>
          <w:rFonts w:ascii="Calibri" w:hAnsi="Calibri" w:eastAsia="Calibri" w:cs="Calibri"/>
          <w:noProof w:val="0"/>
          <w:sz w:val="22"/>
          <w:szCs w:val="22"/>
          <w:lang w:val="en-US"/>
        </w:rPr>
        <w:t>two</w:t>
      </w:r>
      <w:r w:rsidRPr="3EEB4BD2" w:rsidR="23A0CA1F">
        <w:rPr>
          <w:rFonts w:ascii="Calibri" w:hAnsi="Calibri" w:eastAsia="Calibri" w:cs="Calibri"/>
          <w:noProof w:val="0"/>
          <w:sz w:val="22"/>
          <w:szCs w:val="22"/>
          <w:lang w:val="en-US"/>
        </w:rPr>
        <w:t xml:space="preserve"> page</w:t>
      </w:r>
      <w:r w:rsidRPr="3EEB4BD2" w:rsidR="4CEA8924">
        <w:rPr>
          <w:rFonts w:ascii="Calibri" w:hAnsi="Calibri" w:eastAsia="Calibri" w:cs="Calibri"/>
          <w:noProof w:val="0"/>
          <w:sz w:val="22"/>
          <w:szCs w:val="22"/>
          <w:lang w:val="en-US"/>
        </w:rPr>
        <w:t>s</w:t>
      </w:r>
      <w:r w:rsidRPr="3EEB4BD2" w:rsidR="23A0CA1F">
        <w:rPr>
          <w:rFonts w:ascii="Calibri" w:hAnsi="Calibri" w:eastAsia="Calibri" w:cs="Calibri"/>
          <w:noProof w:val="0"/>
          <w:sz w:val="22"/>
          <w:szCs w:val="22"/>
          <w:lang w:val="en-US"/>
        </w:rPr>
        <w:t xml:space="preserve"> maximum), a video or audio recording (two minutes maximum) or a PDF presentation. Please </w:t>
      </w:r>
      <w:r w:rsidRPr="3EEB4BD2" w:rsidR="23A0CA1F">
        <w:rPr>
          <w:rFonts w:ascii="Calibri" w:hAnsi="Calibri" w:eastAsia="Calibri" w:cs="Calibri"/>
          <w:noProof w:val="0"/>
          <w:sz w:val="22"/>
          <w:szCs w:val="22"/>
          <w:lang w:val="en-US"/>
        </w:rPr>
        <w:t>provide</w:t>
      </w:r>
      <w:r w:rsidRPr="3EEB4BD2" w:rsidR="23A0CA1F">
        <w:rPr>
          <w:rFonts w:ascii="Calibri" w:hAnsi="Calibri" w:eastAsia="Calibri" w:cs="Calibri"/>
          <w:noProof w:val="0"/>
          <w:sz w:val="22"/>
          <w:szCs w:val="22"/>
          <w:lang w:val="en-US"/>
        </w:rPr>
        <w:t xml:space="preserve"> the following:</w:t>
      </w:r>
    </w:p>
    <w:p w:rsidR="3E54D27E" w:rsidP="3EEB4BD2" w:rsidRDefault="3E54D27E" w14:paraId="4B449511" w14:textId="53F15D8A">
      <w:pPr>
        <w:pStyle w:val="ListParagraph"/>
        <w:numPr>
          <w:ilvl w:val="0"/>
          <w:numId w:val="20"/>
        </w:numPr>
        <w:ind w:right="-20"/>
        <w:jc w:val="both"/>
        <w:rPr/>
      </w:pPr>
      <w:r w:rsidR="3E54D27E">
        <w:rPr/>
        <w:t>Content and ideas for your storytelling to be performed/</w:t>
      </w:r>
      <w:r w:rsidR="3E54D27E">
        <w:rPr/>
        <w:t>demonstrated</w:t>
      </w:r>
      <w:r w:rsidR="3E54D27E">
        <w:rPr/>
        <w:t xml:space="preserve"> for the families.</w:t>
      </w:r>
    </w:p>
    <w:p w:rsidR="3E54D27E" w:rsidP="3EEB4BD2" w:rsidRDefault="3E54D27E" w14:paraId="55FA7BFA" w14:textId="7D423449">
      <w:pPr>
        <w:pStyle w:val="ListParagraph"/>
        <w:numPr>
          <w:ilvl w:val="0"/>
          <w:numId w:val="20"/>
        </w:numPr>
        <w:jc w:val="both"/>
        <w:rPr/>
      </w:pPr>
      <w:r w:rsidR="3E54D27E">
        <w:rPr/>
        <w:t>Workshop session plans to engage families to explore and share their cultures and heritage through different storytelling art forms.</w:t>
      </w:r>
    </w:p>
    <w:p w:rsidR="020041EC" w:rsidP="3EEB4BD2" w:rsidRDefault="020041EC" w14:paraId="49D7AAB0" w14:textId="0ED2BD9B">
      <w:pPr>
        <w:pStyle w:val="ListParagraph"/>
        <w:numPr>
          <w:ilvl w:val="0"/>
          <w:numId w:val="20"/>
        </w:numPr>
        <w:jc w:val="both"/>
        <w:rPr>
          <w:rFonts w:ascii="Calibri" w:hAnsi="Calibri" w:eastAsia="Calibri" w:cs="Calibri"/>
          <w:noProof w:val="0"/>
          <w:sz w:val="22"/>
          <w:szCs w:val="22"/>
          <w:lang w:val="en-US"/>
        </w:rPr>
      </w:pPr>
      <w:r w:rsidRPr="3EEB4BD2" w:rsidR="020041EC">
        <w:rPr>
          <w:rFonts w:ascii="Calibri" w:hAnsi="Calibri" w:eastAsia="Calibri" w:cs="Calibri"/>
          <w:b w:val="1"/>
          <w:bCs w:val="1"/>
          <w:noProof w:val="0"/>
          <w:sz w:val="22"/>
          <w:szCs w:val="22"/>
          <w:lang w:val="en-US"/>
        </w:rPr>
        <w:t>Please note</w:t>
      </w:r>
      <w:r w:rsidRPr="3EEB4BD2" w:rsidR="020041EC">
        <w:rPr>
          <w:rFonts w:ascii="Calibri" w:hAnsi="Calibri" w:eastAsia="Calibri" w:cs="Calibri"/>
          <w:noProof w:val="0"/>
          <w:sz w:val="22"/>
          <w:szCs w:val="22"/>
          <w:lang w:val="en-US"/>
        </w:rPr>
        <w:t xml:space="preserve"> – if </w:t>
      </w:r>
      <w:r w:rsidRPr="3EEB4BD2" w:rsidR="020041EC">
        <w:rPr>
          <w:rFonts w:ascii="Calibri" w:hAnsi="Calibri" w:eastAsia="Calibri" w:cs="Calibri"/>
          <w:noProof w:val="0"/>
          <w:sz w:val="22"/>
          <w:szCs w:val="22"/>
          <w:lang w:val="en-US"/>
        </w:rPr>
        <w:t>submitting</w:t>
      </w:r>
      <w:r w:rsidRPr="3EEB4BD2" w:rsidR="020041EC">
        <w:rPr>
          <w:rFonts w:ascii="Calibri" w:hAnsi="Calibri" w:eastAsia="Calibri" w:cs="Calibri"/>
          <w:noProof w:val="0"/>
          <w:sz w:val="22"/>
          <w:szCs w:val="22"/>
          <w:lang w:val="en-US"/>
        </w:rPr>
        <w:t xml:space="preserve"> a multimedia file as part of your application, share via WeTransfer or a similar, free file-sharing software</w:t>
      </w:r>
    </w:p>
    <w:p w:rsidR="3E54D27E" w:rsidP="3EEB4BD2" w:rsidRDefault="3E54D27E" w14:paraId="6603CE94" w14:textId="7CD6535F">
      <w:pPr>
        <w:pStyle w:val="Normal"/>
        <w:jc w:val="both"/>
      </w:pPr>
      <w:r w:rsidR="3E54D27E">
        <w:rPr/>
        <w:t xml:space="preserve">Discover values diversity and is an equal opportunities employer. </w:t>
      </w:r>
      <w:r w:rsidR="3E54D27E">
        <w:rPr/>
        <w:t>We’re</w:t>
      </w:r>
      <w:r w:rsidR="3E54D27E">
        <w:rPr/>
        <w:t xml:space="preserve"> particularly interested in hearing from ethnically and culturally diverse artists and artists who self-identify as disabled.</w:t>
      </w:r>
    </w:p>
    <w:sectPr w:rsidR="00300D6F">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0BF" w:rsidRDefault="009D20BF" w14:paraId="783D01F9" w14:textId="77777777">
      <w:pPr>
        <w:spacing w:after="0" w:line="240" w:lineRule="auto"/>
      </w:pPr>
      <w:r>
        <w:separator/>
      </w:r>
    </w:p>
  </w:endnote>
  <w:endnote w:type="continuationSeparator" w:id="0">
    <w:p w:rsidR="009D20BF" w:rsidRDefault="009D20BF" w14:paraId="2246BCDE" w14:textId="77777777">
      <w:pPr>
        <w:spacing w:after="0" w:line="240" w:lineRule="auto"/>
      </w:pPr>
      <w:r>
        <w:continuationSeparator/>
      </w:r>
    </w:p>
  </w:endnote>
  <w:endnote w:type="continuationNotice" w:id="1">
    <w:p w:rsidR="005F2E5F" w:rsidRDefault="005F2E5F" w14:paraId="31E234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03672E" w:rsidTr="5703672E" w14:paraId="7C468A0B" w14:textId="77777777">
      <w:trPr>
        <w:trHeight w:val="300"/>
      </w:trPr>
      <w:tc>
        <w:tcPr>
          <w:tcW w:w="3120" w:type="dxa"/>
        </w:tcPr>
        <w:p w:rsidR="5703672E" w:rsidP="5703672E" w:rsidRDefault="5703672E" w14:paraId="60CE0860" w14:textId="22A0CE7D">
          <w:pPr>
            <w:pStyle w:val="Header"/>
            <w:ind w:left="-115"/>
          </w:pPr>
        </w:p>
      </w:tc>
      <w:tc>
        <w:tcPr>
          <w:tcW w:w="3120" w:type="dxa"/>
        </w:tcPr>
        <w:p w:rsidR="5703672E" w:rsidP="5703672E" w:rsidRDefault="5703672E" w14:paraId="1C6C091F" w14:textId="38EA974E">
          <w:pPr>
            <w:pStyle w:val="Header"/>
            <w:jc w:val="center"/>
          </w:pPr>
        </w:p>
      </w:tc>
      <w:tc>
        <w:tcPr>
          <w:tcW w:w="3120" w:type="dxa"/>
        </w:tcPr>
        <w:p w:rsidR="5703672E" w:rsidP="5703672E" w:rsidRDefault="5703672E" w14:paraId="5F484445" w14:textId="16C91D19">
          <w:pPr>
            <w:pStyle w:val="Header"/>
            <w:ind w:right="-115"/>
            <w:jc w:val="right"/>
          </w:pPr>
        </w:p>
      </w:tc>
    </w:tr>
  </w:tbl>
  <w:p w:rsidR="5703672E" w:rsidP="5703672E" w:rsidRDefault="5703672E" w14:paraId="288ACC06" w14:textId="6F40C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0BF" w:rsidRDefault="009D20BF" w14:paraId="005458AC" w14:textId="77777777">
      <w:pPr>
        <w:spacing w:after="0" w:line="240" w:lineRule="auto"/>
      </w:pPr>
      <w:r>
        <w:separator/>
      </w:r>
    </w:p>
  </w:footnote>
  <w:footnote w:type="continuationSeparator" w:id="0">
    <w:p w:rsidR="009D20BF" w:rsidRDefault="009D20BF" w14:paraId="5A14016A" w14:textId="77777777">
      <w:pPr>
        <w:spacing w:after="0" w:line="240" w:lineRule="auto"/>
      </w:pPr>
      <w:r>
        <w:continuationSeparator/>
      </w:r>
    </w:p>
  </w:footnote>
  <w:footnote w:type="continuationNotice" w:id="1">
    <w:p w:rsidR="005F2E5F" w:rsidRDefault="005F2E5F" w14:paraId="096E70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03672E" w:rsidTr="5703672E" w14:paraId="162A4D08" w14:textId="77777777">
      <w:trPr>
        <w:trHeight w:val="300"/>
      </w:trPr>
      <w:tc>
        <w:tcPr>
          <w:tcW w:w="3120" w:type="dxa"/>
        </w:tcPr>
        <w:p w:rsidR="5703672E" w:rsidP="5703672E" w:rsidRDefault="5703672E" w14:paraId="3E627E7F" w14:textId="7717C3BE">
          <w:pPr>
            <w:pStyle w:val="Header"/>
            <w:ind w:left="-115"/>
          </w:pPr>
        </w:p>
      </w:tc>
      <w:tc>
        <w:tcPr>
          <w:tcW w:w="3120" w:type="dxa"/>
        </w:tcPr>
        <w:p w:rsidR="5703672E" w:rsidP="5703672E" w:rsidRDefault="5703672E" w14:paraId="5D1B8AE4" w14:textId="04FF2105">
          <w:pPr>
            <w:pStyle w:val="Header"/>
            <w:jc w:val="center"/>
          </w:pPr>
        </w:p>
      </w:tc>
      <w:tc>
        <w:tcPr>
          <w:tcW w:w="3120" w:type="dxa"/>
        </w:tcPr>
        <w:p w:rsidR="5703672E" w:rsidP="5703672E" w:rsidRDefault="5703672E" w14:paraId="2310C65F" w14:textId="5631CFC7">
          <w:pPr>
            <w:pStyle w:val="Header"/>
            <w:ind w:right="-115"/>
            <w:jc w:val="right"/>
            <w:rPr>
              <w:rFonts w:ascii="Calibri" w:hAnsi="Calibri" w:eastAsia="Calibri" w:cs="Calibri"/>
              <w:b/>
              <w:bCs/>
              <w:color w:val="000000" w:themeColor="text1"/>
              <w:lang w:val="en-GB"/>
            </w:rPr>
          </w:pPr>
          <w:r>
            <w:rPr>
              <w:noProof/>
            </w:rPr>
            <w:drawing>
              <wp:inline distT="0" distB="0" distL="0" distR="0" wp14:anchorId="3FE7C340" wp14:editId="2A5D27DA">
                <wp:extent cx="1714500" cy="590550"/>
                <wp:effectExtent l="0" t="0" r="0" b="0"/>
                <wp:docPr id="2145254295" name="Picture 214525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590550"/>
                        </a:xfrm>
                        <a:prstGeom prst="rect">
                          <a:avLst/>
                        </a:prstGeom>
                      </pic:spPr>
                    </pic:pic>
                  </a:graphicData>
                </a:graphic>
              </wp:inline>
            </w:drawing>
          </w:r>
        </w:p>
      </w:tc>
    </w:tr>
  </w:tbl>
  <w:p w:rsidR="5703672E" w:rsidP="5703672E" w:rsidRDefault="5703672E" w14:paraId="53B0DA0C" w14:textId="5526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35e9ea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aef84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e96352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8">
    <w:nsid w:val="7910cf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0bc2bb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ea9c8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4ac56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c13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6994d5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2">
    <w:nsid w:val="288c0aa5"/>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15:restartNumberingAfterBreak="0">
    <w:nsid w:val="1723FEE2"/>
    <w:multiLevelType w:val="hybridMultilevel"/>
    <w:tmpl w:val="BEB83652"/>
    <w:lvl w:ilvl="0" w:tplc="571AF646">
      <w:start w:val="1"/>
      <w:numFmt w:val="bullet"/>
      <w:lvlText w:val=""/>
      <w:lvlJc w:val="left"/>
      <w:pPr>
        <w:ind w:left="720" w:hanging="360"/>
      </w:pPr>
      <w:rPr>
        <w:rFonts w:hint="default" w:ascii="Symbol" w:hAnsi="Symbol"/>
      </w:rPr>
    </w:lvl>
    <w:lvl w:ilvl="1" w:tplc="9522D5C0">
      <w:start w:val="1"/>
      <w:numFmt w:val="bullet"/>
      <w:lvlText w:val="o"/>
      <w:lvlJc w:val="left"/>
      <w:pPr>
        <w:ind w:left="1440" w:hanging="360"/>
      </w:pPr>
      <w:rPr>
        <w:rFonts w:hint="default" w:ascii="Courier New" w:hAnsi="Courier New"/>
      </w:rPr>
    </w:lvl>
    <w:lvl w:ilvl="2" w:tplc="DD04A268">
      <w:start w:val="1"/>
      <w:numFmt w:val="bullet"/>
      <w:lvlText w:val=""/>
      <w:lvlJc w:val="left"/>
      <w:pPr>
        <w:ind w:left="2160" w:hanging="360"/>
      </w:pPr>
      <w:rPr>
        <w:rFonts w:hint="default" w:ascii="Wingdings" w:hAnsi="Wingdings"/>
      </w:rPr>
    </w:lvl>
    <w:lvl w:ilvl="3" w:tplc="13DC5E0A">
      <w:start w:val="1"/>
      <w:numFmt w:val="bullet"/>
      <w:lvlText w:val=""/>
      <w:lvlJc w:val="left"/>
      <w:pPr>
        <w:ind w:left="2880" w:hanging="360"/>
      </w:pPr>
      <w:rPr>
        <w:rFonts w:hint="default" w:ascii="Symbol" w:hAnsi="Symbol"/>
      </w:rPr>
    </w:lvl>
    <w:lvl w:ilvl="4" w:tplc="0C64B418">
      <w:start w:val="1"/>
      <w:numFmt w:val="bullet"/>
      <w:lvlText w:val="o"/>
      <w:lvlJc w:val="left"/>
      <w:pPr>
        <w:ind w:left="3600" w:hanging="360"/>
      </w:pPr>
      <w:rPr>
        <w:rFonts w:hint="default" w:ascii="Courier New" w:hAnsi="Courier New"/>
      </w:rPr>
    </w:lvl>
    <w:lvl w:ilvl="5" w:tplc="A72CBA10">
      <w:start w:val="1"/>
      <w:numFmt w:val="bullet"/>
      <w:lvlText w:val=""/>
      <w:lvlJc w:val="left"/>
      <w:pPr>
        <w:ind w:left="4320" w:hanging="360"/>
      </w:pPr>
      <w:rPr>
        <w:rFonts w:hint="default" w:ascii="Wingdings" w:hAnsi="Wingdings"/>
      </w:rPr>
    </w:lvl>
    <w:lvl w:ilvl="6" w:tplc="732E0E0C">
      <w:start w:val="1"/>
      <w:numFmt w:val="bullet"/>
      <w:lvlText w:val=""/>
      <w:lvlJc w:val="left"/>
      <w:pPr>
        <w:ind w:left="5040" w:hanging="360"/>
      </w:pPr>
      <w:rPr>
        <w:rFonts w:hint="default" w:ascii="Symbol" w:hAnsi="Symbol"/>
      </w:rPr>
    </w:lvl>
    <w:lvl w:ilvl="7" w:tplc="4DA41F34">
      <w:start w:val="1"/>
      <w:numFmt w:val="bullet"/>
      <w:lvlText w:val="o"/>
      <w:lvlJc w:val="left"/>
      <w:pPr>
        <w:ind w:left="5760" w:hanging="360"/>
      </w:pPr>
      <w:rPr>
        <w:rFonts w:hint="default" w:ascii="Courier New" w:hAnsi="Courier New"/>
      </w:rPr>
    </w:lvl>
    <w:lvl w:ilvl="8" w:tplc="51E88AD8">
      <w:start w:val="1"/>
      <w:numFmt w:val="bullet"/>
      <w:lvlText w:val=""/>
      <w:lvlJc w:val="left"/>
      <w:pPr>
        <w:ind w:left="6480" w:hanging="360"/>
      </w:pPr>
      <w:rPr>
        <w:rFonts w:hint="default" w:ascii="Wingdings" w:hAnsi="Wingdings"/>
      </w:rPr>
    </w:lvl>
  </w:abstractNum>
  <w:abstractNum w:abstractNumId="1" w15:restartNumberingAfterBreak="0">
    <w:nsid w:val="174509E8"/>
    <w:multiLevelType w:val="multilevel"/>
    <w:tmpl w:val="6446531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A7C434A"/>
    <w:multiLevelType w:val="hybridMultilevel"/>
    <w:tmpl w:val="6D0CEFBE"/>
    <w:lvl w:ilvl="0" w:tplc="FE4E8EC6">
      <w:start w:val="1"/>
      <w:numFmt w:val="bullet"/>
      <w:lvlText w:val=""/>
      <w:lvlJc w:val="left"/>
      <w:pPr>
        <w:ind w:left="720" w:hanging="360"/>
      </w:pPr>
      <w:rPr>
        <w:rFonts w:hint="default" w:ascii="Symbol" w:hAnsi="Symbol"/>
      </w:rPr>
    </w:lvl>
    <w:lvl w:ilvl="1" w:tplc="B7C2162A">
      <w:start w:val="1"/>
      <w:numFmt w:val="bullet"/>
      <w:lvlText w:val="o"/>
      <w:lvlJc w:val="left"/>
      <w:pPr>
        <w:ind w:left="1440" w:hanging="360"/>
      </w:pPr>
      <w:rPr>
        <w:rFonts w:hint="default" w:ascii="Courier New" w:hAnsi="Courier New"/>
      </w:rPr>
    </w:lvl>
    <w:lvl w:ilvl="2" w:tplc="973C44EC">
      <w:start w:val="1"/>
      <w:numFmt w:val="bullet"/>
      <w:lvlText w:val=""/>
      <w:lvlJc w:val="left"/>
      <w:pPr>
        <w:ind w:left="2160" w:hanging="360"/>
      </w:pPr>
      <w:rPr>
        <w:rFonts w:hint="default" w:ascii="Wingdings" w:hAnsi="Wingdings"/>
      </w:rPr>
    </w:lvl>
    <w:lvl w:ilvl="3" w:tplc="94FE7D06">
      <w:start w:val="1"/>
      <w:numFmt w:val="bullet"/>
      <w:lvlText w:val=""/>
      <w:lvlJc w:val="left"/>
      <w:pPr>
        <w:ind w:left="2880" w:hanging="360"/>
      </w:pPr>
      <w:rPr>
        <w:rFonts w:hint="default" w:ascii="Symbol" w:hAnsi="Symbol"/>
      </w:rPr>
    </w:lvl>
    <w:lvl w:ilvl="4" w:tplc="D9F89CDE">
      <w:start w:val="1"/>
      <w:numFmt w:val="bullet"/>
      <w:lvlText w:val="o"/>
      <w:lvlJc w:val="left"/>
      <w:pPr>
        <w:ind w:left="3600" w:hanging="360"/>
      </w:pPr>
      <w:rPr>
        <w:rFonts w:hint="default" w:ascii="Courier New" w:hAnsi="Courier New"/>
      </w:rPr>
    </w:lvl>
    <w:lvl w:ilvl="5" w:tplc="85FC8EBE">
      <w:start w:val="1"/>
      <w:numFmt w:val="bullet"/>
      <w:lvlText w:val=""/>
      <w:lvlJc w:val="left"/>
      <w:pPr>
        <w:ind w:left="4320" w:hanging="360"/>
      </w:pPr>
      <w:rPr>
        <w:rFonts w:hint="default" w:ascii="Wingdings" w:hAnsi="Wingdings"/>
      </w:rPr>
    </w:lvl>
    <w:lvl w:ilvl="6" w:tplc="7AAED574">
      <w:start w:val="1"/>
      <w:numFmt w:val="bullet"/>
      <w:lvlText w:val=""/>
      <w:lvlJc w:val="left"/>
      <w:pPr>
        <w:ind w:left="5040" w:hanging="360"/>
      </w:pPr>
      <w:rPr>
        <w:rFonts w:hint="default" w:ascii="Symbol" w:hAnsi="Symbol"/>
      </w:rPr>
    </w:lvl>
    <w:lvl w:ilvl="7" w:tplc="3AFC6400">
      <w:start w:val="1"/>
      <w:numFmt w:val="bullet"/>
      <w:lvlText w:val="o"/>
      <w:lvlJc w:val="left"/>
      <w:pPr>
        <w:ind w:left="5760" w:hanging="360"/>
      </w:pPr>
      <w:rPr>
        <w:rFonts w:hint="default" w:ascii="Courier New" w:hAnsi="Courier New"/>
      </w:rPr>
    </w:lvl>
    <w:lvl w:ilvl="8" w:tplc="F38E3E3E">
      <w:start w:val="1"/>
      <w:numFmt w:val="bullet"/>
      <w:lvlText w:val=""/>
      <w:lvlJc w:val="left"/>
      <w:pPr>
        <w:ind w:left="6480" w:hanging="360"/>
      </w:pPr>
      <w:rPr>
        <w:rFonts w:hint="default" w:ascii="Wingdings" w:hAnsi="Wingdings"/>
      </w:rPr>
    </w:lvl>
  </w:abstractNum>
  <w:abstractNum w:abstractNumId="3" w15:restartNumberingAfterBreak="0">
    <w:nsid w:val="3743A881"/>
    <w:multiLevelType w:val="hybridMultilevel"/>
    <w:tmpl w:val="53BA74A4"/>
    <w:lvl w:ilvl="0" w:tplc="400A40E4">
      <w:start w:val="1"/>
      <w:numFmt w:val="bullet"/>
      <w:lvlText w:val=""/>
      <w:lvlJc w:val="left"/>
      <w:pPr>
        <w:ind w:left="720" w:hanging="360"/>
      </w:pPr>
      <w:rPr>
        <w:rFonts w:hint="default" w:ascii="Symbol" w:hAnsi="Symbol"/>
      </w:rPr>
    </w:lvl>
    <w:lvl w:ilvl="1" w:tplc="BC2094C4">
      <w:start w:val="1"/>
      <w:numFmt w:val="bullet"/>
      <w:lvlText w:val="o"/>
      <w:lvlJc w:val="left"/>
      <w:pPr>
        <w:ind w:left="1440" w:hanging="360"/>
      </w:pPr>
      <w:rPr>
        <w:rFonts w:hint="default" w:ascii="Courier New" w:hAnsi="Courier New"/>
      </w:rPr>
    </w:lvl>
    <w:lvl w:ilvl="2" w:tplc="C88AF67C">
      <w:start w:val="1"/>
      <w:numFmt w:val="bullet"/>
      <w:lvlText w:val=""/>
      <w:lvlJc w:val="left"/>
      <w:pPr>
        <w:ind w:left="2160" w:hanging="360"/>
      </w:pPr>
      <w:rPr>
        <w:rFonts w:hint="default" w:ascii="Wingdings" w:hAnsi="Wingdings"/>
      </w:rPr>
    </w:lvl>
    <w:lvl w:ilvl="3" w:tplc="B9161DC8">
      <w:start w:val="1"/>
      <w:numFmt w:val="bullet"/>
      <w:lvlText w:val=""/>
      <w:lvlJc w:val="left"/>
      <w:pPr>
        <w:ind w:left="2880" w:hanging="360"/>
      </w:pPr>
      <w:rPr>
        <w:rFonts w:hint="default" w:ascii="Symbol" w:hAnsi="Symbol"/>
      </w:rPr>
    </w:lvl>
    <w:lvl w:ilvl="4" w:tplc="ECBEB31E">
      <w:start w:val="1"/>
      <w:numFmt w:val="bullet"/>
      <w:lvlText w:val="o"/>
      <w:lvlJc w:val="left"/>
      <w:pPr>
        <w:ind w:left="3600" w:hanging="360"/>
      </w:pPr>
      <w:rPr>
        <w:rFonts w:hint="default" w:ascii="Courier New" w:hAnsi="Courier New"/>
      </w:rPr>
    </w:lvl>
    <w:lvl w:ilvl="5" w:tplc="026EA436">
      <w:start w:val="1"/>
      <w:numFmt w:val="bullet"/>
      <w:lvlText w:val=""/>
      <w:lvlJc w:val="left"/>
      <w:pPr>
        <w:ind w:left="4320" w:hanging="360"/>
      </w:pPr>
      <w:rPr>
        <w:rFonts w:hint="default" w:ascii="Wingdings" w:hAnsi="Wingdings"/>
      </w:rPr>
    </w:lvl>
    <w:lvl w:ilvl="6" w:tplc="1B68BE4E">
      <w:start w:val="1"/>
      <w:numFmt w:val="bullet"/>
      <w:lvlText w:val=""/>
      <w:lvlJc w:val="left"/>
      <w:pPr>
        <w:ind w:left="5040" w:hanging="360"/>
      </w:pPr>
      <w:rPr>
        <w:rFonts w:hint="default" w:ascii="Symbol" w:hAnsi="Symbol"/>
      </w:rPr>
    </w:lvl>
    <w:lvl w:ilvl="7" w:tplc="41B2A896">
      <w:start w:val="1"/>
      <w:numFmt w:val="bullet"/>
      <w:lvlText w:val="o"/>
      <w:lvlJc w:val="left"/>
      <w:pPr>
        <w:ind w:left="5760" w:hanging="360"/>
      </w:pPr>
      <w:rPr>
        <w:rFonts w:hint="default" w:ascii="Courier New" w:hAnsi="Courier New"/>
      </w:rPr>
    </w:lvl>
    <w:lvl w:ilvl="8" w:tplc="07D0269A">
      <w:start w:val="1"/>
      <w:numFmt w:val="bullet"/>
      <w:lvlText w:val=""/>
      <w:lvlJc w:val="left"/>
      <w:pPr>
        <w:ind w:left="6480" w:hanging="360"/>
      </w:pPr>
      <w:rPr>
        <w:rFonts w:hint="default" w:ascii="Wingdings" w:hAnsi="Wingdings"/>
      </w:rPr>
    </w:lvl>
  </w:abstractNum>
  <w:abstractNum w:abstractNumId="4" w15:restartNumberingAfterBreak="0">
    <w:nsid w:val="3A746773"/>
    <w:multiLevelType w:val="multilevel"/>
    <w:tmpl w:val="49D4A32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456A561C"/>
    <w:multiLevelType w:val="hybridMultilevel"/>
    <w:tmpl w:val="9FBC6466"/>
    <w:lvl w:ilvl="0" w:tplc="3010600A">
      <w:start w:val="1"/>
      <w:numFmt w:val="bullet"/>
      <w:lvlText w:val=""/>
      <w:lvlJc w:val="left"/>
      <w:pPr>
        <w:ind w:left="720" w:hanging="360"/>
      </w:pPr>
      <w:rPr>
        <w:rFonts w:hint="default" w:ascii="Symbol" w:hAnsi="Symbol"/>
      </w:rPr>
    </w:lvl>
    <w:lvl w:ilvl="1" w:tplc="D3CCDE60">
      <w:start w:val="1"/>
      <w:numFmt w:val="bullet"/>
      <w:lvlText w:val="o"/>
      <w:lvlJc w:val="left"/>
      <w:pPr>
        <w:ind w:left="1440" w:hanging="360"/>
      </w:pPr>
      <w:rPr>
        <w:rFonts w:hint="default" w:ascii="Courier New" w:hAnsi="Courier New"/>
      </w:rPr>
    </w:lvl>
    <w:lvl w:ilvl="2" w:tplc="998623F2">
      <w:start w:val="1"/>
      <w:numFmt w:val="bullet"/>
      <w:lvlText w:val=""/>
      <w:lvlJc w:val="left"/>
      <w:pPr>
        <w:ind w:left="2160" w:hanging="360"/>
      </w:pPr>
      <w:rPr>
        <w:rFonts w:hint="default" w:ascii="Wingdings" w:hAnsi="Wingdings"/>
      </w:rPr>
    </w:lvl>
    <w:lvl w:ilvl="3" w:tplc="778A5642">
      <w:start w:val="1"/>
      <w:numFmt w:val="bullet"/>
      <w:lvlText w:val=""/>
      <w:lvlJc w:val="left"/>
      <w:pPr>
        <w:ind w:left="2880" w:hanging="360"/>
      </w:pPr>
      <w:rPr>
        <w:rFonts w:hint="default" w:ascii="Symbol" w:hAnsi="Symbol"/>
      </w:rPr>
    </w:lvl>
    <w:lvl w:ilvl="4" w:tplc="79DA4314">
      <w:start w:val="1"/>
      <w:numFmt w:val="bullet"/>
      <w:lvlText w:val="o"/>
      <w:lvlJc w:val="left"/>
      <w:pPr>
        <w:ind w:left="3600" w:hanging="360"/>
      </w:pPr>
      <w:rPr>
        <w:rFonts w:hint="default" w:ascii="Courier New" w:hAnsi="Courier New"/>
      </w:rPr>
    </w:lvl>
    <w:lvl w:ilvl="5" w:tplc="DDE8B7F8">
      <w:start w:val="1"/>
      <w:numFmt w:val="bullet"/>
      <w:lvlText w:val=""/>
      <w:lvlJc w:val="left"/>
      <w:pPr>
        <w:ind w:left="4320" w:hanging="360"/>
      </w:pPr>
      <w:rPr>
        <w:rFonts w:hint="default" w:ascii="Wingdings" w:hAnsi="Wingdings"/>
      </w:rPr>
    </w:lvl>
    <w:lvl w:ilvl="6" w:tplc="20663480">
      <w:start w:val="1"/>
      <w:numFmt w:val="bullet"/>
      <w:lvlText w:val=""/>
      <w:lvlJc w:val="left"/>
      <w:pPr>
        <w:ind w:left="5040" w:hanging="360"/>
      </w:pPr>
      <w:rPr>
        <w:rFonts w:hint="default" w:ascii="Symbol" w:hAnsi="Symbol"/>
      </w:rPr>
    </w:lvl>
    <w:lvl w:ilvl="7" w:tplc="968E3A36">
      <w:start w:val="1"/>
      <w:numFmt w:val="bullet"/>
      <w:lvlText w:val="o"/>
      <w:lvlJc w:val="left"/>
      <w:pPr>
        <w:ind w:left="5760" w:hanging="360"/>
      </w:pPr>
      <w:rPr>
        <w:rFonts w:hint="default" w:ascii="Courier New" w:hAnsi="Courier New"/>
      </w:rPr>
    </w:lvl>
    <w:lvl w:ilvl="8" w:tplc="97565B9C">
      <w:start w:val="1"/>
      <w:numFmt w:val="bullet"/>
      <w:lvlText w:val=""/>
      <w:lvlJc w:val="left"/>
      <w:pPr>
        <w:ind w:left="6480" w:hanging="360"/>
      </w:pPr>
      <w:rPr>
        <w:rFonts w:hint="default" w:ascii="Wingdings" w:hAnsi="Wingdings"/>
      </w:rPr>
    </w:lvl>
  </w:abstractNum>
  <w:abstractNum w:abstractNumId="6" w15:restartNumberingAfterBreak="0">
    <w:nsid w:val="543F54FD"/>
    <w:multiLevelType w:val="hybridMultilevel"/>
    <w:tmpl w:val="AD2C2362"/>
    <w:lvl w:ilvl="0" w:tplc="C158FC20">
      <w:start w:val="1"/>
      <w:numFmt w:val="bullet"/>
      <w:lvlText w:val=""/>
      <w:lvlJc w:val="left"/>
      <w:pPr>
        <w:ind w:left="720" w:hanging="360"/>
      </w:pPr>
      <w:rPr>
        <w:rFonts w:hint="default" w:ascii="Symbol" w:hAnsi="Symbol"/>
      </w:rPr>
    </w:lvl>
    <w:lvl w:ilvl="1" w:tplc="FE9C6E9C">
      <w:start w:val="1"/>
      <w:numFmt w:val="bullet"/>
      <w:lvlText w:val="o"/>
      <w:lvlJc w:val="left"/>
      <w:pPr>
        <w:ind w:left="1440" w:hanging="360"/>
      </w:pPr>
      <w:rPr>
        <w:rFonts w:hint="default" w:ascii="Courier New" w:hAnsi="Courier New"/>
      </w:rPr>
    </w:lvl>
    <w:lvl w:ilvl="2" w:tplc="C0A4D998">
      <w:start w:val="1"/>
      <w:numFmt w:val="bullet"/>
      <w:lvlText w:val=""/>
      <w:lvlJc w:val="left"/>
      <w:pPr>
        <w:ind w:left="2160" w:hanging="360"/>
      </w:pPr>
      <w:rPr>
        <w:rFonts w:hint="default" w:ascii="Wingdings" w:hAnsi="Wingdings"/>
      </w:rPr>
    </w:lvl>
    <w:lvl w:ilvl="3" w:tplc="2D043B14">
      <w:start w:val="1"/>
      <w:numFmt w:val="bullet"/>
      <w:lvlText w:val=""/>
      <w:lvlJc w:val="left"/>
      <w:pPr>
        <w:ind w:left="2880" w:hanging="360"/>
      </w:pPr>
      <w:rPr>
        <w:rFonts w:hint="default" w:ascii="Symbol" w:hAnsi="Symbol"/>
      </w:rPr>
    </w:lvl>
    <w:lvl w:ilvl="4" w:tplc="FA08C8FE">
      <w:start w:val="1"/>
      <w:numFmt w:val="bullet"/>
      <w:lvlText w:val="o"/>
      <w:lvlJc w:val="left"/>
      <w:pPr>
        <w:ind w:left="3600" w:hanging="360"/>
      </w:pPr>
      <w:rPr>
        <w:rFonts w:hint="default" w:ascii="Courier New" w:hAnsi="Courier New"/>
      </w:rPr>
    </w:lvl>
    <w:lvl w:ilvl="5" w:tplc="3B7C7E64">
      <w:start w:val="1"/>
      <w:numFmt w:val="bullet"/>
      <w:lvlText w:val=""/>
      <w:lvlJc w:val="left"/>
      <w:pPr>
        <w:ind w:left="4320" w:hanging="360"/>
      </w:pPr>
      <w:rPr>
        <w:rFonts w:hint="default" w:ascii="Wingdings" w:hAnsi="Wingdings"/>
      </w:rPr>
    </w:lvl>
    <w:lvl w:ilvl="6" w:tplc="589E3BC6">
      <w:start w:val="1"/>
      <w:numFmt w:val="bullet"/>
      <w:lvlText w:val=""/>
      <w:lvlJc w:val="left"/>
      <w:pPr>
        <w:ind w:left="5040" w:hanging="360"/>
      </w:pPr>
      <w:rPr>
        <w:rFonts w:hint="default" w:ascii="Symbol" w:hAnsi="Symbol"/>
      </w:rPr>
    </w:lvl>
    <w:lvl w:ilvl="7" w:tplc="76D44824">
      <w:start w:val="1"/>
      <w:numFmt w:val="bullet"/>
      <w:lvlText w:val="o"/>
      <w:lvlJc w:val="left"/>
      <w:pPr>
        <w:ind w:left="5760" w:hanging="360"/>
      </w:pPr>
      <w:rPr>
        <w:rFonts w:hint="default" w:ascii="Courier New" w:hAnsi="Courier New"/>
      </w:rPr>
    </w:lvl>
    <w:lvl w:ilvl="8" w:tplc="0FE4053C">
      <w:start w:val="1"/>
      <w:numFmt w:val="bullet"/>
      <w:lvlText w:val=""/>
      <w:lvlJc w:val="left"/>
      <w:pPr>
        <w:ind w:left="6480" w:hanging="360"/>
      </w:pPr>
      <w:rPr>
        <w:rFonts w:hint="default" w:ascii="Wingdings" w:hAnsi="Wingdings"/>
      </w:rPr>
    </w:lvl>
  </w:abstractNum>
  <w:abstractNum w:abstractNumId="7" w15:restartNumberingAfterBreak="0">
    <w:nsid w:val="58F995E8"/>
    <w:multiLevelType w:val="hybridMultilevel"/>
    <w:tmpl w:val="5226F936"/>
    <w:lvl w:ilvl="0" w:tplc="39D02BBA">
      <w:start w:val="1"/>
      <w:numFmt w:val="bullet"/>
      <w:lvlText w:val=""/>
      <w:lvlJc w:val="left"/>
      <w:pPr>
        <w:ind w:left="644" w:hanging="360"/>
      </w:pPr>
      <w:rPr>
        <w:rFonts w:hint="default" w:ascii="Symbol" w:hAnsi="Symbol"/>
      </w:rPr>
    </w:lvl>
    <w:lvl w:ilvl="1" w:tplc="C366A2BA">
      <w:start w:val="1"/>
      <w:numFmt w:val="bullet"/>
      <w:lvlText w:val="o"/>
      <w:lvlJc w:val="left"/>
      <w:pPr>
        <w:ind w:left="1440" w:hanging="360"/>
      </w:pPr>
      <w:rPr>
        <w:rFonts w:hint="default" w:ascii="Courier New" w:hAnsi="Courier New"/>
      </w:rPr>
    </w:lvl>
    <w:lvl w:ilvl="2" w:tplc="3D78B194">
      <w:start w:val="1"/>
      <w:numFmt w:val="bullet"/>
      <w:lvlText w:val=""/>
      <w:lvlJc w:val="left"/>
      <w:pPr>
        <w:ind w:left="2160" w:hanging="360"/>
      </w:pPr>
      <w:rPr>
        <w:rFonts w:hint="default" w:ascii="Wingdings" w:hAnsi="Wingdings"/>
      </w:rPr>
    </w:lvl>
    <w:lvl w:ilvl="3" w:tplc="2976F876">
      <w:start w:val="1"/>
      <w:numFmt w:val="bullet"/>
      <w:lvlText w:val=""/>
      <w:lvlJc w:val="left"/>
      <w:pPr>
        <w:ind w:left="2880" w:hanging="360"/>
      </w:pPr>
      <w:rPr>
        <w:rFonts w:hint="default" w:ascii="Symbol" w:hAnsi="Symbol"/>
      </w:rPr>
    </w:lvl>
    <w:lvl w:ilvl="4" w:tplc="5B30DDBA">
      <w:start w:val="1"/>
      <w:numFmt w:val="bullet"/>
      <w:lvlText w:val="o"/>
      <w:lvlJc w:val="left"/>
      <w:pPr>
        <w:ind w:left="3600" w:hanging="360"/>
      </w:pPr>
      <w:rPr>
        <w:rFonts w:hint="default" w:ascii="Courier New" w:hAnsi="Courier New"/>
      </w:rPr>
    </w:lvl>
    <w:lvl w:ilvl="5" w:tplc="DE3EB078">
      <w:start w:val="1"/>
      <w:numFmt w:val="bullet"/>
      <w:lvlText w:val=""/>
      <w:lvlJc w:val="left"/>
      <w:pPr>
        <w:ind w:left="4320" w:hanging="360"/>
      </w:pPr>
      <w:rPr>
        <w:rFonts w:hint="default" w:ascii="Wingdings" w:hAnsi="Wingdings"/>
      </w:rPr>
    </w:lvl>
    <w:lvl w:ilvl="6" w:tplc="8A06A260">
      <w:start w:val="1"/>
      <w:numFmt w:val="bullet"/>
      <w:lvlText w:val=""/>
      <w:lvlJc w:val="left"/>
      <w:pPr>
        <w:ind w:left="5040" w:hanging="360"/>
      </w:pPr>
      <w:rPr>
        <w:rFonts w:hint="default" w:ascii="Symbol" w:hAnsi="Symbol"/>
      </w:rPr>
    </w:lvl>
    <w:lvl w:ilvl="7" w:tplc="DFE27DB0">
      <w:start w:val="1"/>
      <w:numFmt w:val="bullet"/>
      <w:lvlText w:val="o"/>
      <w:lvlJc w:val="left"/>
      <w:pPr>
        <w:ind w:left="5760" w:hanging="360"/>
      </w:pPr>
      <w:rPr>
        <w:rFonts w:hint="default" w:ascii="Courier New" w:hAnsi="Courier New"/>
      </w:rPr>
    </w:lvl>
    <w:lvl w:ilvl="8" w:tplc="336AAF30">
      <w:start w:val="1"/>
      <w:numFmt w:val="bullet"/>
      <w:lvlText w:val=""/>
      <w:lvlJc w:val="left"/>
      <w:pPr>
        <w:ind w:left="6480" w:hanging="360"/>
      </w:pPr>
      <w:rPr>
        <w:rFonts w:hint="default" w:ascii="Wingdings" w:hAnsi="Wingdings"/>
      </w:rPr>
    </w:lvl>
  </w:abstractNum>
  <w:abstractNum w:abstractNumId="8" w15:restartNumberingAfterBreak="0">
    <w:nsid w:val="6C024D63"/>
    <w:multiLevelType w:val="hybridMultilevel"/>
    <w:tmpl w:val="4FBA0F68"/>
    <w:lvl w:ilvl="0" w:tplc="48601FEC">
      <w:start w:val="1"/>
      <w:numFmt w:val="bullet"/>
      <w:lvlText w:val=""/>
      <w:lvlJc w:val="left"/>
      <w:pPr>
        <w:ind w:left="720" w:hanging="360"/>
      </w:pPr>
      <w:rPr>
        <w:rFonts w:hint="default" w:ascii="Symbol" w:hAnsi="Symbol"/>
      </w:rPr>
    </w:lvl>
    <w:lvl w:ilvl="1" w:tplc="24E83B4C">
      <w:start w:val="1"/>
      <w:numFmt w:val="bullet"/>
      <w:lvlText w:val="o"/>
      <w:lvlJc w:val="left"/>
      <w:pPr>
        <w:ind w:left="1440" w:hanging="360"/>
      </w:pPr>
      <w:rPr>
        <w:rFonts w:hint="default" w:ascii="Courier New" w:hAnsi="Courier New"/>
      </w:rPr>
    </w:lvl>
    <w:lvl w:ilvl="2" w:tplc="5D944FE6">
      <w:start w:val="1"/>
      <w:numFmt w:val="bullet"/>
      <w:lvlText w:val=""/>
      <w:lvlJc w:val="left"/>
      <w:pPr>
        <w:ind w:left="2160" w:hanging="360"/>
      </w:pPr>
      <w:rPr>
        <w:rFonts w:hint="default" w:ascii="Wingdings" w:hAnsi="Wingdings"/>
      </w:rPr>
    </w:lvl>
    <w:lvl w:ilvl="3" w:tplc="842611B8">
      <w:start w:val="1"/>
      <w:numFmt w:val="bullet"/>
      <w:lvlText w:val=""/>
      <w:lvlJc w:val="left"/>
      <w:pPr>
        <w:ind w:left="2880" w:hanging="360"/>
      </w:pPr>
      <w:rPr>
        <w:rFonts w:hint="default" w:ascii="Symbol" w:hAnsi="Symbol"/>
      </w:rPr>
    </w:lvl>
    <w:lvl w:ilvl="4" w:tplc="FC1ECC7A">
      <w:start w:val="1"/>
      <w:numFmt w:val="bullet"/>
      <w:lvlText w:val="o"/>
      <w:lvlJc w:val="left"/>
      <w:pPr>
        <w:ind w:left="3600" w:hanging="360"/>
      </w:pPr>
      <w:rPr>
        <w:rFonts w:hint="default" w:ascii="Courier New" w:hAnsi="Courier New"/>
      </w:rPr>
    </w:lvl>
    <w:lvl w:ilvl="5" w:tplc="12662D32">
      <w:start w:val="1"/>
      <w:numFmt w:val="bullet"/>
      <w:lvlText w:val=""/>
      <w:lvlJc w:val="left"/>
      <w:pPr>
        <w:ind w:left="4320" w:hanging="360"/>
      </w:pPr>
      <w:rPr>
        <w:rFonts w:hint="default" w:ascii="Wingdings" w:hAnsi="Wingdings"/>
      </w:rPr>
    </w:lvl>
    <w:lvl w:ilvl="6" w:tplc="5588B962">
      <w:start w:val="1"/>
      <w:numFmt w:val="bullet"/>
      <w:lvlText w:val=""/>
      <w:lvlJc w:val="left"/>
      <w:pPr>
        <w:ind w:left="5040" w:hanging="360"/>
      </w:pPr>
      <w:rPr>
        <w:rFonts w:hint="default" w:ascii="Symbol" w:hAnsi="Symbol"/>
      </w:rPr>
    </w:lvl>
    <w:lvl w:ilvl="7" w:tplc="9CDE5834">
      <w:start w:val="1"/>
      <w:numFmt w:val="bullet"/>
      <w:lvlText w:val="o"/>
      <w:lvlJc w:val="left"/>
      <w:pPr>
        <w:ind w:left="5760" w:hanging="360"/>
      </w:pPr>
      <w:rPr>
        <w:rFonts w:hint="default" w:ascii="Courier New" w:hAnsi="Courier New"/>
      </w:rPr>
    </w:lvl>
    <w:lvl w:ilvl="8" w:tplc="1AEE8644">
      <w:start w:val="1"/>
      <w:numFmt w:val="bullet"/>
      <w:lvlText w:val=""/>
      <w:lvlJc w:val="left"/>
      <w:pPr>
        <w:ind w:left="6480" w:hanging="360"/>
      </w:pPr>
      <w:rPr>
        <w:rFonts w:hint="default" w:ascii="Wingdings" w:hAnsi="Wingdings"/>
      </w:rPr>
    </w:lvl>
  </w:abstractNum>
  <w:abstractNum w:abstractNumId="9" w15:restartNumberingAfterBreak="0">
    <w:nsid w:val="6FFAADF7"/>
    <w:multiLevelType w:val="hybridMultilevel"/>
    <w:tmpl w:val="F12E26D8"/>
    <w:lvl w:ilvl="0" w:tplc="AC32A51A">
      <w:start w:val="1"/>
      <w:numFmt w:val="bullet"/>
      <w:lvlText w:val=""/>
      <w:lvlJc w:val="left"/>
      <w:pPr>
        <w:ind w:left="644" w:hanging="360"/>
      </w:pPr>
      <w:rPr>
        <w:rFonts w:hint="default" w:ascii="Symbol" w:hAnsi="Symbol"/>
      </w:rPr>
    </w:lvl>
    <w:lvl w:ilvl="1" w:tplc="55C862A4">
      <w:start w:val="1"/>
      <w:numFmt w:val="bullet"/>
      <w:lvlText w:val="o"/>
      <w:lvlJc w:val="left"/>
      <w:pPr>
        <w:ind w:left="1440" w:hanging="360"/>
      </w:pPr>
      <w:rPr>
        <w:rFonts w:hint="default" w:ascii="Courier New" w:hAnsi="Courier New"/>
      </w:rPr>
    </w:lvl>
    <w:lvl w:ilvl="2" w:tplc="9E9C62A4">
      <w:start w:val="1"/>
      <w:numFmt w:val="bullet"/>
      <w:lvlText w:val=""/>
      <w:lvlJc w:val="left"/>
      <w:pPr>
        <w:ind w:left="2160" w:hanging="360"/>
      </w:pPr>
      <w:rPr>
        <w:rFonts w:hint="default" w:ascii="Wingdings" w:hAnsi="Wingdings"/>
      </w:rPr>
    </w:lvl>
    <w:lvl w:ilvl="3" w:tplc="817E202A">
      <w:start w:val="1"/>
      <w:numFmt w:val="bullet"/>
      <w:lvlText w:val=""/>
      <w:lvlJc w:val="left"/>
      <w:pPr>
        <w:ind w:left="2880" w:hanging="360"/>
      </w:pPr>
      <w:rPr>
        <w:rFonts w:hint="default" w:ascii="Symbol" w:hAnsi="Symbol"/>
      </w:rPr>
    </w:lvl>
    <w:lvl w:ilvl="4" w:tplc="33D621DC">
      <w:start w:val="1"/>
      <w:numFmt w:val="bullet"/>
      <w:lvlText w:val="o"/>
      <w:lvlJc w:val="left"/>
      <w:pPr>
        <w:ind w:left="3600" w:hanging="360"/>
      </w:pPr>
      <w:rPr>
        <w:rFonts w:hint="default" w:ascii="Courier New" w:hAnsi="Courier New"/>
      </w:rPr>
    </w:lvl>
    <w:lvl w:ilvl="5" w:tplc="52A4C71A">
      <w:start w:val="1"/>
      <w:numFmt w:val="bullet"/>
      <w:lvlText w:val=""/>
      <w:lvlJc w:val="left"/>
      <w:pPr>
        <w:ind w:left="4320" w:hanging="360"/>
      </w:pPr>
      <w:rPr>
        <w:rFonts w:hint="default" w:ascii="Wingdings" w:hAnsi="Wingdings"/>
      </w:rPr>
    </w:lvl>
    <w:lvl w:ilvl="6" w:tplc="D48822B8">
      <w:start w:val="1"/>
      <w:numFmt w:val="bullet"/>
      <w:lvlText w:val=""/>
      <w:lvlJc w:val="left"/>
      <w:pPr>
        <w:ind w:left="5040" w:hanging="360"/>
      </w:pPr>
      <w:rPr>
        <w:rFonts w:hint="default" w:ascii="Symbol" w:hAnsi="Symbol"/>
      </w:rPr>
    </w:lvl>
    <w:lvl w:ilvl="7" w:tplc="36D4AB7E">
      <w:start w:val="1"/>
      <w:numFmt w:val="bullet"/>
      <w:lvlText w:val="o"/>
      <w:lvlJc w:val="left"/>
      <w:pPr>
        <w:ind w:left="5760" w:hanging="360"/>
      </w:pPr>
      <w:rPr>
        <w:rFonts w:hint="default" w:ascii="Courier New" w:hAnsi="Courier New"/>
      </w:rPr>
    </w:lvl>
    <w:lvl w:ilvl="8" w:tplc="AD1EDD8A">
      <w:start w:val="1"/>
      <w:numFmt w:val="bullet"/>
      <w:lvlText w:val=""/>
      <w:lvlJc w:val="left"/>
      <w:pPr>
        <w:ind w:left="6480" w:hanging="360"/>
      </w:pPr>
      <w:rPr>
        <w:rFonts w:hint="default" w:ascii="Wingdings" w:hAnsi="Wingdings"/>
      </w:rPr>
    </w:lvl>
  </w:abstractNum>
  <w:abstractNum w:abstractNumId="10" w15:restartNumberingAfterBreak="0">
    <w:nsid w:val="75807DA9"/>
    <w:multiLevelType w:val="multilevel"/>
    <w:tmpl w:val="480438D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7638FB4D"/>
    <w:multiLevelType w:val="hybridMultilevel"/>
    <w:tmpl w:val="68784156"/>
    <w:lvl w:ilvl="0" w:tplc="F6BAE99C">
      <w:start w:val="1"/>
      <w:numFmt w:val="bullet"/>
      <w:lvlText w:val=""/>
      <w:lvlJc w:val="left"/>
      <w:pPr>
        <w:ind w:left="644" w:hanging="360"/>
      </w:pPr>
      <w:rPr>
        <w:rFonts w:hint="default" w:ascii="Symbol" w:hAnsi="Symbol"/>
      </w:rPr>
    </w:lvl>
    <w:lvl w:ilvl="1" w:tplc="A7BC5EA6">
      <w:start w:val="1"/>
      <w:numFmt w:val="bullet"/>
      <w:lvlText w:val="o"/>
      <w:lvlJc w:val="left"/>
      <w:pPr>
        <w:ind w:left="1440" w:hanging="360"/>
      </w:pPr>
      <w:rPr>
        <w:rFonts w:hint="default" w:ascii="Courier New" w:hAnsi="Courier New"/>
      </w:rPr>
    </w:lvl>
    <w:lvl w:ilvl="2" w:tplc="9CC26EDC">
      <w:start w:val="1"/>
      <w:numFmt w:val="bullet"/>
      <w:lvlText w:val=""/>
      <w:lvlJc w:val="left"/>
      <w:pPr>
        <w:ind w:left="2160" w:hanging="360"/>
      </w:pPr>
      <w:rPr>
        <w:rFonts w:hint="default" w:ascii="Wingdings" w:hAnsi="Wingdings"/>
      </w:rPr>
    </w:lvl>
    <w:lvl w:ilvl="3" w:tplc="86BC7900">
      <w:start w:val="1"/>
      <w:numFmt w:val="bullet"/>
      <w:lvlText w:val=""/>
      <w:lvlJc w:val="left"/>
      <w:pPr>
        <w:ind w:left="2880" w:hanging="360"/>
      </w:pPr>
      <w:rPr>
        <w:rFonts w:hint="default" w:ascii="Symbol" w:hAnsi="Symbol"/>
      </w:rPr>
    </w:lvl>
    <w:lvl w:ilvl="4" w:tplc="85EC4250">
      <w:start w:val="1"/>
      <w:numFmt w:val="bullet"/>
      <w:lvlText w:val="o"/>
      <w:lvlJc w:val="left"/>
      <w:pPr>
        <w:ind w:left="3600" w:hanging="360"/>
      </w:pPr>
      <w:rPr>
        <w:rFonts w:hint="default" w:ascii="Courier New" w:hAnsi="Courier New"/>
      </w:rPr>
    </w:lvl>
    <w:lvl w:ilvl="5" w:tplc="4EE06F9A">
      <w:start w:val="1"/>
      <w:numFmt w:val="bullet"/>
      <w:lvlText w:val=""/>
      <w:lvlJc w:val="left"/>
      <w:pPr>
        <w:ind w:left="4320" w:hanging="360"/>
      </w:pPr>
      <w:rPr>
        <w:rFonts w:hint="default" w:ascii="Wingdings" w:hAnsi="Wingdings"/>
      </w:rPr>
    </w:lvl>
    <w:lvl w:ilvl="6" w:tplc="C12435D8">
      <w:start w:val="1"/>
      <w:numFmt w:val="bullet"/>
      <w:lvlText w:val=""/>
      <w:lvlJc w:val="left"/>
      <w:pPr>
        <w:ind w:left="5040" w:hanging="360"/>
      </w:pPr>
      <w:rPr>
        <w:rFonts w:hint="default" w:ascii="Symbol" w:hAnsi="Symbol"/>
      </w:rPr>
    </w:lvl>
    <w:lvl w:ilvl="7" w:tplc="13E820BE">
      <w:start w:val="1"/>
      <w:numFmt w:val="bullet"/>
      <w:lvlText w:val="o"/>
      <w:lvlJc w:val="left"/>
      <w:pPr>
        <w:ind w:left="5760" w:hanging="360"/>
      </w:pPr>
      <w:rPr>
        <w:rFonts w:hint="default" w:ascii="Courier New" w:hAnsi="Courier New"/>
      </w:rPr>
    </w:lvl>
    <w:lvl w:ilvl="8" w:tplc="69A8E3B8">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403747541">
    <w:abstractNumId w:val="11"/>
  </w:num>
  <w:num w:numId="2" w16cid:durableId="2126805150">
    <w:abstractNumId w:val="9"/>
  </w:num>
  <w:num w:numId="3" w16cid:durableId="308899318">
    <w:abstractNumId w:val="7"/>
  </w:num>
  <w:num w:numId="4" w16cid:durableId="1093553679">
    <w:abstractNumId w:val="4"/>
  </w:num>
  <w:num w:numId="5" w16cid:durableId="1698120619">
    <w:abstractNumId w:val="10"/>
  </w:num>
  <w:num w:numId="6" w16cid:durableId="1119883828">
    <w:abstractNumId w:val="1"/>
  </w:num>
  <w:num w:numId="7" w16cid:durableId="1229924347">
    <w:abstractNumId w:val="5"/>
  </w:num>
  <w:num w:numId="8" w16cid:durableId="1629318131">
    <w:abstractNumId w:val="6"/>
  </w:num>
  <w:num w:numId="9" w16cid:durableId="1213464630">
    <w:abstractNumId w:val="8"/>
  </w:num>
  <w:num w:numId="10" w16cid:durableId="1797988077">
    <w:abstractNumId w:val="2"/>
  </w:num>
  <w:num w:numId="11" w16cid:durableId="1981685188">
    <w:abstractNumId w:val="0"/>
  </w:num>
  <w:num w:numId="12" w16cid:durableId="160492151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DCA120"/>
    <w:rsid w:val="001D257A"/>
    <w:rsid w:val="00300D6F"/>
    <w:rsid w:val="003A017D"/>
    <w:rsid w:val="00510933"/>
    <w:rsid w:val="005CDF50"/>
    <w:rsid w:val="005F2E5F"/>
    <w:rsid w:val="007606B6"/>
    <w:rsid w:val="00795322"/>
    <w:rsid w:val="00931C7D"/>
    <w:rsid w:val="009D20BF"/>
    <w:rsid w:val="00A27992"/>
    <w:rsid w:val="00A3CBFA"/>
    <w:rsid w:val="00AF31DC"/>
    <w:rsid w:val="00C162F2"/>
    <w:rsid w:val="00C8488C"/>
    <w:rsid w:val="00FA55D9"/>
    <w:rsid w:val="00FC67A8"/>
    <w:rsid w:val="010FA1B3"/>
    <w:rsid w:val="0124136E"/>
    <w:rsid w:val="014C10DC"/>
    <w:rsid w:val="017AED18"/>
    <w:rsid w:val="01FB3B69"/>
    <w:rsid w:val="020041EC"/>
    <w:rsid w:val="03170F47"/>
    <w:rsid w:val="035BF6C2"/>
    <w:rsid w:val="03BF1F3D"/>
    <w:rsid w:val="03CF2445"/>
    <w:rsid w:val="0470118A"/>
    <w:rsid w:val="04873379"/>
    <w:rsid w:val="04F3C721"/>
    <w:rsid w:val="0548B0C4"/>
    <w:rsid w:val="056E730C"/>
    <w:rsid w:val="0588C94D"/>
    <w:rsid w:val="058D3B98"/>
    <w:rsid w:val="05D6F322"/>
    <w:rsid w:val="05FAE304"/>
    <w:rsid w:val="0609DC25"/>
    <w:rsid w:val="06228031"/>
    <w:rsid w:val="06402720"/>
    <w:rsid w:val="06433DEC"/>
    <w:rsid w:val="06A39D7F"/>
    <w:rsid w:val="06A65C44"/>
    <w:rsid w:val="0759D809"/>
    <w:rsid w:val="076E67EC"/>
    <w:rsid w:val="0792DC4C"/>
    <w:rsid w:val="07C12CF9"/>
    <w:rsid w:val="08262556"/>
    <w:rsid w:val="08357E1A"/>
    <w:rsid w:val="083EFEEA"/>
    <w:rsid w:val="086493B6"/>
    <w:rsid w:val="087D83C4"/>
    <w:rsid w:val="08AB40F5"/>
    <w:rsid w:val="08BBDF28"/>
    <w:rsid w:val="09222D94"/>
    <w:rsid w:val="09386A38"/>
    <w:rsid w:val="09ACC304"/>
    <w:rsid w:val="09BFF1BC"/>
    <w:rsid w:val="09F1C854"/>
    <w:rsid w:val="09F39EB3"/>
    <w:rsid w:val="0A66C0BC"/>
    <w:rsid w:val="0A768337"/>
    <w:rsid w:val="0AB154B1"/>
    <w:rsid w:val="0B20448F"/>
    <w:rsid w:val="0BDA65C1"/>
    <w:rsid w:val="0C65A18D"/>
    <w:rsid w:val="0C700AFA"/>
    <w:rsid w:val="0CF7927E"/>
    <w:rsid w:val="0D88F7CA"/>
    <w:rsid w:val="0DBB0F5F"/>
    <w:rsid w:val="0DC8DFED"/>
    <w:rsid w:val="0E2D1253"/>
    <w:rsid w:val="0E725DE7"/>
    <w:rsid w:val="0E78050F"/>
    <w:rsid w:val="0EA1FFFB"/>
    <w:rsid w:val="0EF3B958"/>
    <w:rsid w:val="0EFB04F0"/>
    <w:rsid w:val="0F1A8279"/>
    <w:rsid w:val="0F5283F0"/>
    <w:rsid w:val="0F97AE94"/>
    <w:rsid w:val="0FC20177"/>
    <w:rsid w:val="0FCBC2C6"/>
    <w:rsid w:val="0FEECB35"/>
    <w:rsid w:val="100A2816"/>
    <w:rsid w:val="1013DEB1"/>
    <w:rsid w:val="103FCA9B"/>
    <w:rsid w:val="10B652DA"/>
    <w:rsid w:val="10DB5FCF"/>
    <w:rsid w:val="10F3D13C"/>
    <w:rsid w:val="11A36D35"/>
    <w:rsid w:val="11C08BBD"/>
    <w:rsid w:val="11DD3A6D"/>
    <w:rsid w:val="11E44A63"/>
    <w:rsid w:val="1215A023"/>
    <w:rsid w:val="126AFAFF"/>
    <w:rsid w:val="130C705A"/>
    <w:rsid w:val="13801AC4"/>
    <w:rsid w:val="13C0366B"/>
    <w:rsid w:val="13C630F0"/>
    <w:rsid w:val="14022CC1"/>
    <w:rsid w:val="148DAB1C"/>
    <w:rsid w:val="14F2A33E"/>
    <w:rsid w:val="153453D1"/>
    <w:rsid w:val="155B61EC"/>
    <w:rsid w:val="15B70203"/>
    <w:rsid w:val="15F86696"/>
    <w:rsid w:val="1603833D"/>
    <w:rsid w:val="165E0CB9"/>
    <w:rsid w:val="167530CE"/>
    <w:rsid w:val="16910788"/>
    <w:rsid w:val="16B7BB86"/>
    <w:rsid w:val="16DEAED0"/>
    <w:rsid w:val="1719F398"/>
    <w:rsid w:val="1725945E"/>
    <w:rsid w:val="174E7A7A"/>
    <w:rsid w:val="179F539E"/>
    <w:rsid w:val="17AC7570"/>
    <w:rsid w:val="17CB7FFD"/>
    <w:rsid w:val="18538BE7"/>
    <w:rsid w:val="195E2ACC"/>
    <w:rsid w:val="1A097BEC"/>
    <w:rsid w:val="1A1F6B0D"/>
    <w:rsid w:val="1A51945A"/>
    <w:rsid w:val="1AFE2B35"/>
    <w:rsid w:val="1B04A5C4"/>
    <w:rsid w:val="1B5DC914"/>
    <w:rsid w:val="1B6D36DF"/>
    <w:rsid w:val="1BD9E756"/>
    <w:rsid w:val="1C467362"/>
    <w:rsid w:val="1C473761"/>
    <w:rsid w:val="1CA0847F"/>
    <w:rsid w:val="1D36F306"/>
    <w:rsid w:val="1D5058CC"/>
    <w:rsid w:val="1E1B00B2"/>
    <w:rsid w:val="1E5D9E78"/>
    <w:rsid w:val="1EB93DD9"/>
    <w:rsid w:val="1F03D637"/>
    <w:rsid w:val="1F2299B4"/>
    <w:rsid w:val="1F289DC0"/>
    <w:rsid w:val="1F99BBA9"/>
    <w:rsid w:val="1FAAAE90"/>
    <w:rsid w:val="1FEFFE82"/>
    <w:rsid w:val="2040A802"/>
    <w:rsid w:val="215F2F8D"/>
    <w:rsid w:val="21B210BB"/>
    <w:rsid w:val="21B498D1"/>
    <w:rsid w:val="21C6C0A0"/>
    <w:rsid w:val="22676954"/>
    <w:rsid w:val="226B3150"/>
    <w:rsid w:val="22BDC5FC"/>
    <w:rsid w:val="23279F44"/>
    <w:rsid w:val="23506932"/>
    <w:rsid w:val="23A0CA1F"/>
    <w:rsid w:val="23BD31D8"/>
    <w:rsid w:val="24730ECB"/>
    <w:rsid w:val="256B5830"/>
    <w:rsid w:val="259B332C"/>
    <w:rsid w:val="25A1D474"/>
    <w:rsid w:val="25C8CB9B"/>
    <w:rsid w:val="25E7C4D8"/>
    <w:rsid w:val="260EDF2C"/>
    <w:rsid w:val="263656B4"/>
    <w:rsid w:val="266CB688"/>
    <w:rsid w:val="2784BB40"/>
    <w:rsid w:val="27B7A694"/>
    <w:rsid w:val="2870CE16"/>
    <w:rsid w:val="28960961"/>
    <w:rsid w:val="28FEB7FC"/>
    <w:rsid w:val="29949E1D"/>
    <w:rsid w:val="29A131E9"/>
    <w:rsid w:val="2A21516B"/>
    <w:rsid w:val="2BB16AE5"/>
    <w:rsid w:val="2BE0C6FD"/>
    <w:rsid w:val="2C2C2B00"/>
    <w:rsid w:val="2C40945C"/>
    <w:rsid w:val="2C8F8648"/>
    <w:rsid w:val="2CDCA120"/>
    <w:rsid w:val="2CF4F858"/>
    <w:rsid w:val="2D0FFB19"/>
    <w:rsid w:val="2D513D17"/>
    <w:rsid w:val="2DACB76B"/>
    <w:rsid w:val="2DDBCD4E"/>
    <w:rsid w:val="2E2B56A9"/>
    <w:rsid w:val="2E5D46DB"/>
    <w:rsid w:val="2E6CD602"/>
    <w:rsid w:val="2E8BA9CE"/>
    <w:rsid w:val="2EDCAB03"/>
    <w:rsid w:val="2F548BD3"/>
    <w:rsid w:val="2F7BD0C7"/>
    <w:rsid w:val="2FC32496"/>
    <w:rsid w:val="2FC7270A"/>
    <w:rsid w:val="2FFEEDC3"/>
    <w:rsid w:val="300E0FD2"/>
    <w:rsid w:val="3025F94F"/>
    <w:rsid w:val="30479020"/>
    <w:rsid w:val="30479BDB"/>
    <w:rsid w:val="30ACBDE1"/>
    <w:rsid w:val="30DC8502"/>
    <w:rsid w:val="30FF9C23"/>
    <w:rsid w:val="3109C9E8"/>
    <w:rsid w:val="3162F76B"/>
    <w:rsid w:val="31728CB3"/>
    <w:rsid w:val="31883EEA"/>
    <w:rsid w:val="31C5228A"/>
    <w:rsid w:val="31E36C3C"/>
    <w:rsid w:val="31E6B84B"/>
    <w:rsid w:val="31F15CDD"/>
    <w:rsid w:val="32488E42"/>
    <w:rsid w:val="32C446B9"/>
    <w:rsid w:val="32C9DF6A"/>
    <w:rsid w:val="32DF92AF"/>
    <w:rsid w:val="32E6EF38"/>
    <w:rsid w:val="32FEC7CC"/>
    <w:rsid w:val="335589AA"/>
    <w:rsid w:val="33602002"/>
    <w:rsid w:val="33BEBCAF"/>
    <w:rsid w:val="33D289FA"/>
    <w:rsid w:val="34002CB2"/>
    <w:rsid w:val="34058F36"/>
    <w:rsid w:val="3415806B"/>
    <w:rsid w:val="346274FA"/>
    <w:rsid w:val="349A982D"/>
    <w:rsid w:val="3527EAA2"/>
    <w:rsid w:val="35A15F97"/>
    <w:rsid w:val="35A1D0F1"/>
    <w:rsid w:val="3697BAE3"/>
    <w:rsid w:val="36F37A1A"/>
    <w:rsid w:val="36FD4980"/>
    <w:rsid w:val="371BFF65"/>
    <w:rsid w:val="373D2FF8"/>
    <w:rsid w:val="374BC686"/>
    <w:rsid w:val="3790CF26"/>
    <w:rsid w:val="37A45B16"/>
    <w:rsid w:val="37C4292C"/>
    <w:rsid w:val="3834640E"/>
    <w:rsid w:val="38D37D36"/>
    <w:rsid w:val="38D3F256"/>
    <w:rsid w:val="38D90059"/>
    <w:rsid w:val="38E796E7"/>
    <w:rsid w:val="3A315C4F"/>
    <w:rsid w:val="3A75887A"/>
    <w:rsid w:val="3A879F28"/>
    <w:rsid w:val="3A9722EE"/>
    <w:rsid w:val="3B318B85"/>
    <w:rsid w:val="3B9982A6"/>
    <w:rsid w:val="3BEA4165"/>
    <w:rsid w:val="3BF907BE"/>
    <w:rsid w:val="3C1244D8"/>
    <w:rsid w:val="3C2D511A"/>
    <w:rsid w:val="3C387668"/>
    <w:rsid w:val="3C471DA3"/>
    <w:rsid w:val="3C80B597"/>
    <w:rsid w:val="3C8E9451"/>
    <w:rsid w:val="3CBF00BC"/>
    <w:rsid w:val="3CBF5297"/>
    <w:rsid w:val="3CD36A7D"/>
    <w:rsid w:val="3D5A107E"/>
    <w:rsid w:val="3D68FD11"/>
    <w:rsid w:val="3DCA7D74"/>
    <w:rsid w:val="3E54D27E"/>
    <w:rsid w:val="3E9B299C"/>
    <w:rsid w:val="3EB5A48B"/>
    <w:rsid w:val="3EEB4BD2"/>
    <w:rsid w:val="3F378520"/>
    <w:rsid w:val="3FB00F60"/>
    <w:rsid w:val="40606C41"/>
    <w:rsid w:val="40D7A950"/>
    <w:rsid w:val="40DF2D73"/>
    <w:rsid w:val="40E9E264"/>
    <w:rsid w:val="41442595"/>
    <w:rsid w:val="41456834"/>
    <w:rsid w:val="419821E9"/>
    <w:rsid w:val="41D2CA5E"/>
    <w:rsid w:val="42D56BDA"/>
    <w:rsid w:val="42E289DF"/>
    <w:rsid w:val="432C18AA"/>
    <w:rsid w:val="43899728"/>
    <w:rsid w:val="439D4DED"/>
    <w:rsid w:val="443E22FF"/>
    <w:rsid w:val="44526B71"/>
    <w:rsid w:val="44ECB0CE"/>
    <w:rsid w:val="45316C2D"/>
    <w:rsid w:val="45D24DCA"/>
    <w:rsid w:val="4617483C"/>
    <w:rsid w:val="461AC6E0"/>
    <w:rsid w:val="462C78ED"/>
    <w:rsid w:val="463544C1"/>
    <w:rsid w:val="46420034"/>
    <w:rsid w:val="467F9505"/>
    <w:rsid w:val="47349505"/>
    <w:rsid w:val="476E1E2B"/>
    <w:rsid w:val="484A87D8"/>
    <w:rsid w:val="48697DA8"/>
    <w:rsid w:val="4870BF10"/>
    <w:rsid w:val="48D28C97"/>
    <w:rsid w:val="48E8FCEA"/>
    <w:rsid w:val="491CA153"/>
    <w:rsid w:val="4A0C8F71"/>
    <w:rsid w:val="4A7A200C"/>
    <w:rsid w:val="4B0A86BE"/>
    <w:rsid w:val="4B4ABF27"/>
    <w:rsid w:val="4BC274DE"/>
    <w:rsid w:val="4C3F5C2F"/>
    <w:rsid w:val="4C4180D9"/>
    <w:rsid w:val="4CE02EE8"/>
    <w:rsid w:val="4CEA8924"/>
    <w:rsid w:val="4D1CF7F0"/>
    <w:rsid w:val="4D2C1588"/>
    <w:rsid w:val="4D7E8FDE"/>
    <w:rsid w:val="4D97DDE2"/>
    <w:rsid w:val="4E5BE680"/>
    <w:rsid w:val="4E743A48"/>
    <w:rsid w:val="4E78DE53"/>
    <w:rsid w:val="4E886D0E"/>
    <w:rsid w:val="4EF02111"/>
    <w:rsid w:val="4F28C0C1"/>
    <w:rsid w:val="4F8AC8DD"/>
    <w:rsid w:val="4F8EA9A5"/>
    <w:rsid w:val="4FAFA69F"/>
    <w:rsid w:val="5033F56A"/>
    <w:rsid w:val="5034EDE6"/>
    <w:rsid w:val="5045BFAC"/>
    <w:rsid w:val="5090739A"/>
    <w:rsid w:val="50C49122"/>
    <w:rsid w:val="5110BA1C"/>
    <w:rsid w:val="51349DAC"/>
    <w:rsid w:val="51695F21"/>
    <w:rsid w:val="522131BC"/>
    <w:rsid w:val="5226E48A"/>
    <w:rsid w:val="527FC0BF"/>
    <w:rsid w:val="52B2DC57"/>
    <w:rsid w:val="5304062B"/>
    <w:rsid w:val="53D2D3A8"/>
    <w:rsid w:val="547B23D7"/>
    <w:rsid w:val="54AB3EF6"/>
    <w:rsid w:val="54C4BF4A"/>
    <w:rsid w:val="54E2B1EA"/>
    <w:rsid w:val="55502EC7"/>
    <w:rsid w:val="5615A46F"/>
    <w:rsid w:val="563AA86F"/>
    <w:rsid w:val="56EF2F23"/>
    <w:rsid w:val="5703672E"/>
    <w:rsid w:val="57064741"/>
    <w:rsid w:val="57864D7A"/>
    <w:rsid w:val="5789C184"/>
    <w:rsid w:val="57CF3C30"/>
    <w:rsid w:val="58313B32"/>
    <w:rsid w:val="58665365"/>
    <w:rsid w:val="588DD145"/>
    <w:rsid w:val="589BCCB4"/>
    <w:rsid w:val="58E1089F"/>
    <w:rsid w:val="58EF0243"/>
    <w:rsid w:val="59221DDB"/>
    <w:rsid w:val="593D6088"/>
    <w:rsid w:val="5A1AB30D"/>
    <w:rsid w:val="5A214992"/>
    <w:rsid w:val="5A36CEA2"/>
    <w:rsid w:val="5B40B695"/>
    <w:rsid w:val="5B823A22"/>
    <w:rsid w:val="5BBF1304"/>
    <w:rsid w:val="5BC6E1BE"/>
    <w:rsid w:val="5C2360C5"/>
    <w:rsid w:val="5C2C016C"/>
    <w:rsid w:val="5C488126"/>
    <w:rsid w:val="5C59F58E"/>
    <w:rsid w:val="5C6EDB27"/>
    <w:rsid w:val="5CA69525"/>
    <w:rsid w:val="5D2A8FF9"/>
    <w:rsid w:val="5E4939A5"/>
    <w:rsid w:val="5ED890A3"/>
    <w:rsid w:val="5F102B2B"/>
    <w:rsid w:val="5F1A4393"/>
    <w:rsid w:val="5F38718F"/>
    <w:rsid w:val="5F950E41"/>
    <w:rsid w:val="6038DE5D"/>
    <w:rsid w:val="6039B812"/>
    <w:rsid w:val="6050A6C8"/>
    <w:rsid w:val="60AEE8E2"/>
    <w:rsid w:val="60DAE47C"/>
    <w:rsid w:val="610C4E85"/>
    <w:rsid w:val="61164B9A"/>
    <w:rsid w:val="61775D95"/>
    <w:rsid w:val="61844349"/>
    <w:rsid w:val="61A6EF00"/>
    <w:rsid w:val="6203DDA3"/>
    <w:rsid w:val="623768A3"/>
    <w:rsid w:val="629B42F0"/>
    <w:rsid w:val="62CA6CC2"/>
    <w:rsid w:val="62CCAF03"/>
    <w:rsid w:val="62F75D1C"/>
    <w:rsid w:val="63707F1F"/>
    <w:rsid w:val="639D48DD"/>
    <w:rsid w:val="63C28422"/>
    <w:rsid w:val="63C3F66B"/>
    <w:rsid w:val="64E2CD17"/>
    <w:rsid w:val="650301D2"/>
    <w:rsid w:val="658CB559"/>
    <w:rsid w:val="658DFA9E"/>
    <w:rsid w:val="66088E69"/>
    <w:rsid w:val="6653AD3E"/>
    <w:rsid w:val="667D3465"/>
    <w:rsid w:val="6704F011"/>
    <w:rsid w:val="672885BA"/>
    <w:rsid w:val="672E986C"/>
    <w:rsid w:val="674ABFBE"/>
    <w:rsid w:val="676EB413"/>
    <w:rsid w:val="67917182"/>
    <w:rsid w:val="67BB0326"/>
    <w:rsid w:val="68433566"/>
    <w:rsid w:val="6843F042"/>
    <w:rsid w:val="687AA8C4"/>
    <w:rsid w:val="68DC330C"/>
    <w:rsid w:val="6901DE88"/>
    <w:rsid w:val="690A8474"/>
    <w:rsid w:val="696C697E"/>
    <w:rsid w:val="699022AF"/>
    <w:rsid w:val="69C930C1"/>
    <w:rsid w:val="69E422EB"/>
    <w:rsid w:val="6A474745"/>
    <w:rsid w:val="6A645FF6"/>
    <w:rsid w:val="6A9F3B30"/>
    <w:rsid w:val="6B4A4423"/>
    <w:rsid w:val="6B5FE285"/>
    <w:rsid w:val="6B63425D"/>
    <w:rsid w:val="6BB67433"/>
    <w:rsid w:val="6BC046AC"/>
    <w:rsid w:val="6CE77E1A"/>
    <w:rsid w:val="6D74438D"/>
    <w:rsid w:val="6DCFE2B4"/>
    <w:rsid w:val="6DD1BFCE"/>
    <w:rsid w:val="6DF2F6A0"/>
    <w:rsid w:val="6DF807E6"/>
    <w:rsid w:val="6EE0273B"/>
    <w:rsid w:val="6F1BB487"/>
    <w:rsid w:val="6F258089"/>
    <w:rsid w:val="6F526BA7"/>
    <w:rsid w:val="6FAFC6BC"/>
    <w:rsid w:val="70605F13"/>
    <w:rsid w:val="70AB62D5"/>
    <w:rsid w:val="70AFA6A1"/>
    <w:rsid w:val="70E027D8"/>
    <w:rsid w:val="7116FD9A"/>
    <w:rsid w:val="71D86A53"/>
    <w:rsid w:val="720DCF25"/>
    <w:rsid w:val="724CC31F"/>
    <w:rsid w:val="72A530F1"/>
    <w:rsid w:val="72CEBF23"/>
    <w:rsid w:val="72D1175C"/>
    <w:rsid w:val="72E20E36"/>
    <w:rsid w:val="7356EAAA"/>
    <w:rsid w:val="7356EAAA"/>
    <w:rsid w:val="741FCFA7"/>
    <w:rsid w:val="745AD6C4"/>
    <w:rsid w:val="7469B975"/>
    <w:rsid w:val="7482E1D2"/>
    <w:rsid w:val="74DD5D2A"/>
    <w:rsid w:val="74E06BCF"/>
    <w:rsid w:val="75100B15"/>
    <w:rsid w:val="752D0348"/>
    <w:rsid w:val="75F668FA"/>
    <w:rsid w:val="76D604DD"/>
    <w:rsid w:val="77F3E9DE"/>
    <w:rsid w:val="7802783D"/>
    <w:rsid w:val="789AB73B"/>
    <w:rsid w:val="78ACDF0A"/>
    <w:rsid w:val="78BC6DF6"/>
    <w:rsid w:val="7950521C"/>
    <w:rsid w:val="79617860"/>
    <w:rsid w:val="798D3209"/>
    <w:rsid w:val="79D6EB2B"/>
    <w:rsid w:val="7A44ECF6"/>
    <w:rsid w:val="7AA59253"/>
    <w:rsid w:val="7AF22356"/>
    <w:rsid w:val="7B1CABD4"/>
    <w:rsid w:val="7B672F3D"/>
    <w:rsid w:val="7C1A9AB7"/>
    <w:rsid w:val="7C746F25"/>
    <w:rsid w:val="7CC3E4AC"/>
    <w:rsid w:val="7D5AC6A9"/>
    <w:rsid w:val="7DCDDBC5"/>
    <w:rsid w:val="7DF1749C"/>
    <w:rsid w:val="7E097B25"/>
    <w:rsid w:val="7E519BEA"/>
    <w:rsid w:val="7ED2F4DE"/>
    <w:rsid w:val="7F04478A"/>
    <w:rsid w:val="7F58443F"/>
    <w:rsid w:val="7FA3F026"/>
    <w:rsid w:val="7FDAA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120"/>
  <w15:chartTrackingRefBased/>
  <w15:docId w15:val="{8576AFB2-FE98-489D-89F9-2E91700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basedOn w:val="Normal"/>
    <w:uiPriority w:val="1"/>
    <w:rsid w:val="5703672E"/>
    <w:pPr>
      <w:spacing w:after="0"/>
    </w:pPr>
    <w:rPr>
      <w:rFonts w:ascii="Calibri" w:hAnsi="Calibri" w:cs="Calibri" w:eastAsiaTheme="minorEastAsia"/>
      <w:color w:val="000000" w:themeColor="text1"/>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27992"/>
    <w:pPr>
      <w:spacing w:after="0" w:line="240" w:lineRule="auto"/>
    </w:pPr>
  </w:style>
  <w:style w:type="paragraph" w:styleId="CommentSubject">
    <w:name w:val="annotation subject"/>
    <w:basedOn w:val="CommentText"/>
    <w:next w:val="CommentText"/>
    <w:link w:val="CommentSubjectChar"/>
    <w:uiPriority w:val="99"/>
    <w:semiHidden/>
    <w:unhideWhenUsed/>
    <w:rsid w:val="00C8488C"/>
    <w:rPr>
      <w:b/>
      <w:bCs/>
    </w:rPr>
  </w:style>
  <w:style w:type="character" w:styleId="CommentSubjectChar" w:customStyle="1">
    <w:name w:val="Comment Subject Char"/>
    <w:basedOn w:val="CommentTextChar"/>
    <w:link w:val="CommentSubject"/>
    <w:uiPriority w:val="99"/>
    <w:semiHidden/>
    <w:rsid w:val="00C8488C"/>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iscover.org.uk/jobs/artists-for-newham-stories-programme/" TargetMode="External" Id="Rfc4b175f8c8c4c4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8" ma:contentTypeDescription="Create a new document." ma:contentTypeScope="" ma:versionID="e70040c677606f626a1a76765c81f0a8">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0e565faa2b613fe361851767c70b68a6"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3c5610-9b9f-4e67-8b3c-cd1c297651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8067de-9e3f-43f3-a88e-184aab399c44}" ma:internalName="TaxCatchAll" ma:showField="CatchAllData" ma:web="3ba99f15-cdef-4252-9a14-b98241e0a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a99f15-cdef-4252-9a14-b98241e0ac2d" xsi:nil="true"/>
    <lcf76f155ced4ddcb4097134ff3c332f xmlns="de7b2ba2-3d3a-4261-b864-556858624e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0D171-5926-4842-A603-C3303E1B33C3}"/>
</file>

<file path=customXml/itemProps2.xml><?xml version="1.0" encoding="utf-8"?>
<ds:datastoreItem xmlns:ds="http://schemas.openxmlformats.org/officeDocument/2006/customXml" ds:itemID="{9E15BD86-5D2D-4E4A-9A52-91A9A8190F6F}">
  <ds:schemaRefs>
    <ds:schemaRef ds:uri="http://schemas.microsoft.com/office/2006/metadata/properties"/>
    <ds:schemaRef ds:uri="http://schemas.microsoft.com/office/infopath/2007/PartnerControls"/>
    <ds:schemaRef ds:uri="3ba99f15-cdef-4252-9a14-b98241e0ac2d"/>
    <ds:schemaRef ds:uri="de7b2ba2-3d3a-4261-b864-556858624ebc"/>
  </ds:schemaRefs>
</ds:datastoreItem>
</file>

<file path=customXml/itemProps3.xml><?xml version="1.0" encoding="utf-8"?>
<ds:datastoreItem xmlns:ds="http://schemas.openxmlformats.org/officeDocument/2006/customXml" ds:itemID="{8C4DEA86-DB86-4817-945C-EAEEFE2C41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Ross Wylie</dc:creator>
  <keywords/>
  <dc:description/>
  <lastModifiedBy>Jessica Ziebland</lastModifiedBy>
  <revision>12</revision>
  <dcterms:created xsi:type="dcterms:W3CDTF">2023-05-19T09:31:00.0000000Z</dcterms:created>
  <dcterms:modified xsi:type="dcterms:W3CDTF">2024-03-11T14:57:42.3116916Z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0x010100D4157FA5A7AD504CA4A438A92208013C</vt:lpwstr>
  </property>
  <property fmtid="{D5CDD505-2E9C-101B-9397-08002B2CF9AE}" pid="3" name="MediaServiceImageTags">
    <vt:lpwstr/>
  </property>
</Properties>
</file>